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94B" w:rsidRPr="00F4094B" w:rsidRDefault="00F4094B" w:rsidP="004139C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</w:p>
    <w:p w:rsidR="004139C6" w:rsidRPr="00F4094B" w:rsidRDefault="004139C6" w:rsidP="00F4094B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F4094B">
        <w:rPr>
          <w:rFonts w:ascii="Times New Roman" w:hAnsi="Times New Roman" w:cs="Times New Roman"/>
          <w:b/>
          <w:color w:val="C00000"/>
          <w:sz w:val="4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Консультация для родителей</w:t>
      </w:r>
    </w:p>
    <w:p w:rsidR="004139C6" w:rsidRPr="00F4094B" w:rsidRDefault="004139C6" w:rsidP="00F4094B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proofErr w:type="spellStart"/>
      <w:r w:rsidRPr="00F4094B">
        <w:rPr>
          <w:rFonts w:ascii="Times New Roman" w:hAnsi="Times New Roman" w:cs="Times New Roman"/>
          <w:b/>
          <w:color w:val="C00000"/>
          <w:sz w:val="4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Сказкотерапия</w:t>
      </w:r>
      <w:proofErr w:type="spellEnd"/>
      <w:r w:rsidRPr="00F4094B">
        <w:rPr>
          <w:rFonts w:ascii="Times New Roman" w:hAnsi="Times New Roman" w:cs="Times New Roman"/>
          <w:b/>
          <w:color w:val="C00000"/>
          <w:sz w:val="4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для детей</w:t>
      </w:r>
    </w:p>
    <w:p w:rsidR="005100D8" w:rsidRDefault="005100D8" w:rsidP="004139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053FAA" wp14:editId="7BA842C0">
            <wp:extent cx="4376001" cy="2811293"/>
            <wp:effectExtent l="0" t="0" r="5715" b="8255"/>
            <wp:docPr id="3" name="Рисунок 3" descr="http://img1.labirint.ru/books/465057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abirint.ru/books/465057/scrn_big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48" cy="28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C6" w:rsidRPr="00652864" w:rsidRDefault="004139C6" w:rsidP="00F409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Тысячи лет сказки у всех народов мира являлись наиболее доступной и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эффективной формой передачи опыта поколений, формирования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пределенных</w:t>
      </w:r>
      <w:proofErr w:type="spellEnd"/>
      <w:r w:rsidR="00CA3656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ценностей и картины мира людей.</w:t>
      </w:r>
    </w:p>
    <w:p w:rsidR="004139C6" w:rsidRPr="00652864" w:rsidRDefault="004139C6" w:rsidP="00F409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Сам термин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 xml:space="preserve"> появился недавно, но на самом деле</w:t>
      </w:r>
      <w:r w:rsidR="00CA3656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воспитание детей через сказку используется очень давно.</w:t>
      </w:r>
    </w:p>
    <w:p w:rsidR="004139C6" w:rsidRPr="00652864" w:rsidRDefault="004139C6" w:rsidP="00F409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Спросите у своих родителей, знают ли они о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>. Многие</w:t>
      </w:r>
      <w:r w:rsidR="00CA3656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ответят, нет. Но каждая мама, сама того не зная, использует этот прием. Ведь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испокон веков народная мудрость сохранялась в сказках. Сказки передавали из</w:t>
      </w:r>
      <w:r w:rsidR="00CA3656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поколения в поколение. Сказка – это кладезь мудрости, советов, доброты и</w:t>
      </w:r>
    </w:p>
    <w:p w:rsidR="004139C6" w:rsidRPr="00CC1E03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выходов из различной ситуации.</w:t>
      </w:r>
    </w:p>
    <w:p w:rsidR="00F4094B" w:rsidRPr="00CC1E03" w:rsidRDefault="00F4094B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94B" w:rsidRPr="00CC1E03" w:rsidRDefault="00F4094B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94B" w:rsidRPr="00CC1E03" w:rsidRDefault="00F4094B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9C6" w:rsidRPr="00CC1E03" w:rsidRDefault="00F4094B" w:rsidP="004139C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4094B">
        <w:rPr>
          <w:noProof/>
          <w:color w:val="C00000"/>
          <w:lang w:eastAsia="ru-RU"/>
        </w:rPr>
        <w:drawing>
          <wp:anchor distT="0" distB="0" distL="114300" distR="114300" simplePos="0" relativeHeight="251658240" behindDoc="1" locked="0" layoutInCell="1" allowOverlap="1" wp14:anchorId="725A0D6C" wp14:editId="03C1E046">
            <wp:simplePos x="0" y="0"/>
            <wp:positionH relativeFrom="column">
              <wp:posOffset>4114165</wp:posOffset>
            </wp:positionH>
            <wp:positionV relativeFrom="paragraph">
              <wp:posOffset>107950</wp:posOffset>
            </wp:positionV>
            <wp:extent cx="1691640" cy="2023110"/>
            <wp:effectExtent l="0" t="0" r="3810" b="0"/>
            <wp:wrapTight wrapText="bothSides">
              <wp:wrapPolygon edited="0">
                <wp:start x="0" y="0"/>
                <wp:lineTo x="0" y="21356"/>
                <wp:lineTo x="21405" y="21356"/>
                <wp:lineTo x="21405" y="0"/>
                <wp:lineTo x="0" y="0"/>
              </wp:wrapPolygon>
            </wp:wrapTight>
            <wp:docPr id="2" name="Рисунок 2" descr="http://www.xn--72-6kca4agg0bf9h2b.xn--p1ai/wp-content/uploads/2015/01/1337062276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n--72-6kca4agg0bf9h2b.xn--p1ai/wp-content/uploads/2015/01/13370622767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9C6" w:rsidRPr="00F4094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Домашняя </w:t>
      </w:r>
      <w:proofErr w:type="spellStart"/>
      <w:r w:rsidR="004139C6" w:rsidRPr="00F4094B">
        <w:rPr>
          <w:rFonts w:ascii="Times New Roman" w:hAnsi="Times New Roman" w:cs="Times New Roman"/>
          <w:b/>
          <w:color w:val="C00000"/>
          <w:sz w:val="28"/>
          <w:szCs w:val="28"/>
        </w:rPr>
        <w:t>сказкотерапия</w:t>
      </w:r>
      <w:proofErr w:type="spellEnd"/>
    </w:p>
    <w:p w:rsidR="00F4094B" w:rsidRPr="00CC1E03" w:rsidRDefault="00F4094B" w:rsidP="00413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Возможности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 xml:space="preserve"> для детей необъятны. Всего за 1-15 минут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малыш может погрузиться в мир сказки, ощутить себя ее героем и прожить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целую жизнь. Если родители освоят основные приемы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>, то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решение детских проблем упростится в разы. Ребенок научится справляться со</w:t>
      </w:r>
      <w:r w:rsidR="00F44B0C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 xml:space="preserve">страхами, капризами, находить выход из сложной ситуации. </w:t>
      </w:r>
      <w:r w:rsidRPr="00F4094B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F4094B" w:rsidRPr="00F409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 xml:space="preserve"> состоит в том, чтобы на примере героев сказок научить детей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52864">
        <w:rPr>
          <w:rFonts w:ascii="Times New Roman" w:hAnsi="Times New Roman" w:cs="Times New Roman"/>
          <w:sz w:val="28"/>
          <w:szCs w:val="28"/>
        </w:rPr>
        <w:t>хорошему</w:t>
      </w:r>
      <w:proofErr w:type="gramEnd"/>
      <w:r w:rsidRPr="00652864">
        <w:rPr>
          <w:rFonts w:ascii="Times New Roman" w:hAnsi="Times New Roman" w:cs="Times New Roman"/>
          <w:sz w:val="28"/>
          <w:szCs w:val="28"/>
        </w:rPr>
        <w:t>, не затрагивая при этом их личных чувств, ведь все происходит с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персонажем!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 xml:space="preserve"> в работе с детьми помогает на примере четкого</w:t>
      </w:r>
      <w:r w:rsidR="00F44B0C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разграничения добра и зла сформировать правильные духовные и моральные</w:t>
      </w:r>
      <w:r w:rsidR="00F44B0C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ценности. Известна ли вам хоть одна сказка, в которой восхвалялось бы зло,</w:t>
      </w:r>
      <w:r w:rsidR="00F44B0C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алчность, жадность? В сказке всегда все предельно ясно, недвусмысленно и</w:t>
      </w:r>
      <w:r w:rsidR="00F44B0C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 xml:space="preserve">просто. Именно поэтому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 xml:space="preserve"> используется не только, как средство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развития детей, но и в качестве корректирующего приема. Ведь не зря основы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 xml:space="preserve"> давно используют в своей практике детские психологи. Кроме</w:t>
      </w:r>
      <w:r w:rsidR="00652864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 xml:space="preserve">народных сказок, широко используются </w:t>
      </w:r>
      <w:proofErr w:type="gramStart"/>
      <w:r w:rsidRPr="00652864">
        <w:rPr>
          <w:rFonts w:ascii="Times New Roman" w:hAnsi="Times New Roman" w:cs="Times New Roman"/>
          <w:sz w:val="28"/>
          <w:szCs w:val="28"/>
        </w:rPr>
        <w:t>художественные</w:t>
      </w:r>
      <w:proofErr w:type="gramEnd"/>
      <w:r w:rsidRPr="00652864">
        <w:rPr>
          <w:rFonts w:ascii="Times New Roman" w:hAnsi="Times New Roman" w:cs="Times New Roman"/>
          <w:sz w:val="28"/>
          <w:szCs w:val="28"/>
        </w:rPr>
        <w:t>,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психотерапевтические, корректирующие и дидактические сказки. Но водить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ребенка к психологу совсем необязательно. Сегодня в помощь родителям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выпускается огромное количество специальных наборов, пособий и </w:t>
      </w:r>
      <w:proofErr w:type="gramStart"/>
      <w:r w:rsidRPr="00652864">
        <w:rPr>
          <w:rFonts w:ascii="Times New Roman" w:hAnsi="Times New Roman" w:cs="Times New Roman"/>
          <w:sz w:val="28"/>
          <w:szCs w:val="28"/>
        </w:rPr>
        <w:t>аудио-книг</w:t>
      </w:r>
      <w:proofErr w:type="gramEnd"/>
      <w:r w:rsidRPr="00652864">
        <w:rPr>
          <w:rFonts w:ascii="Times New Roman" w:hAnsi="Times New Roman" w:cs="Times New Roman"/>
          <w:sz w:val="28"/>
          <w:szCs w:val="28"/>
        </w:rPr>
        <w:t>.</w:t>
      </w:r>
    </w:p>
    <w:p w:rsidR="004139C6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Как решить с их помощью задачи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 xml:space="preserve"> в домашних условиях?</w:t>
      </w:r>
    </w:p>
    <w:p w:rsidR="00F4094B" w:rsidRPr="00CC1E03" w:rsidRDefault="00F4094B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94B" w:rsidRPr="00CC1E03" w:rsidRDefault="00F4094B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94B" w:rsidRPr="00CC1E03" w:rsidRDefault="00F4094B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00D8" w:rsidRPr="00652864" w:rsidRDefault="00F4094B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327463" wp14:editId="26A7C56B">
            <wp:simplePos x="0" y="0"/>
            <wp:positionH relativeFrom="column">
              <wp:posOffset>2663825</wp:posOffset>
            </wp:positionH>
            <wp:positionV relativeFrom="paragraph">
              <wp:posOffset>140970</wp:posOffset>
            </wp:positionV>
            <wp:extent cx="3180715" cy="2837180"/>
            <wp:effectExtent l="0" t="0" r="635" b="1270"/>
            <wp:wrapTight wrapText="bothSides">
              <wp:wrapPolygon edited="0">
                <wp:start x="0" y="0"/>
                <wp:lineTo x="0" y="21465"/>
                <wp:lineTo x="21475" y="21465"/>
                <wp:lineTo x="21475" y="0"/>
                <wp:lineTo x="0" y="0"/>
              </wp:wrapPolygon>
            </wp:wrapTight>
            <wp:docPr id="5" name="Рисунок 5" descr="http://nataliavolkova.ucoz.com/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taliavolkova.ucoz.com/d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9C6" w:rsidRPr="00F4094B" w:rsidRDefault="004139C6" w:rsidP="004139C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4094B">
        <w:rPr>
          <w:rFonts w:ascii="Times New Roman" w:hAnsi="Times New Roman" w:cs="Times New Roman"/>
          <w:b/>
          <w:color w:val="C00000"/>
          <w:sz w:val="28"/>
          <w:szCs w:val="28"/>
        </w:rPr>
        <w:t>Уроки сказки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Первое правило элементарно – читайте ребенку сказки! Мультфильмы,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52864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652864">
        <w:rPr>
          <w:rFonts w:ascii="Times New Roman" w:hAnsi="Times New Roman" w:cs="Times New Roman"/>
          <w:sz w:val="28"/>
          <w:szCs w:val="28"/>
        </w:rPr>
        <w:t xml:space="preserve"> малыш смотрит самостоятельно, – это совсем другое, ведь у ребенка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нет возможности обсудить </w:t>
      </w:r>
      <w:proofErr w:type="gramStart"/>
      <w:r w:rsidRPr="00652864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Pr="00652864">
        <w:rPr>
          <w:rFonts w:ascii="Times New Roman" w:hAnsi="Times New Roman" w:cs="Times New Roman"/>
          <w:sz w:val="28"/>
          <w:szCs w:val="28"/>
        </w:rPr>
        <w:t>, прерваться для того, чтобы еще раз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задуматься над поступками героев. Если ваш малыш уже, который вечер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подряд просит прочесть одну и ту же сказку, не отказывайте ему. Это говорит о</w:t>
      </w:r>
      <w:r w:rsidR="00652864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том, что ответ на свой вопрос он еще не нашел.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Для эффективного избавления от детских страхов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2864">
        <w:rPr>
          <w:rFonts w:ascii="Times New Roman" w:hAnsi="Times New Roman" w:cs="Times New Roman"/>
          <w:sz w:val="28"/>
          <w:szCs w:val="28"/>
        </w:rPr>
        <w:t>должна</w:t>
      </w:r>
      <w:proofErr w:type="gramEnd"/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проводиться не только в форме пассивного чтения. Инсценировка сказок,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52864">
        <w:rPr>
          <w:rFonts w:ascii="Times New Roman" w:hAnsi="Times New Roman" w:cs="Times New Roman"/>
          <w:sz w:val="28"/>
          <w:szCs w:val="28"/>
        </w:rPr>
        <w:t>сопровождаемая</w:t>
      </w:r>
      <w:proofErr w:type="gramEnd"/>
      <w:r w:rsidRPr="00652864">
        <w:rPr>
          <w:rFonts w:ascii="Times New Roman" w:hAnsi="Times New Roman" w:cs="Times New Roman"/>
          <w:sz w:val="28"/>
          <w:szCs w:val="28"/>
        </w:rPr>
        <w:t xml:space="preserve"> домашними спектаклями, рисованием или лепкой, вовлекает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ребенка в процесс. В этой выдуманной ситуации он может решить </w:t>
      </w:r>
      <w:proofErr w:type="gramStart"/>
      <w:r w:rsidRPr="00652864">
        <w:rPr>
          <w:rFonts w:ascii="Times New Roman" w:hAnsi="Times New Roman" w:cs="Times New Roman"/>
          <w:sz w:val="28"/>
          <w:szCs w:val="28"/>
        </w:rPr>
        <w:t>свою</w:t>
      </w:r>
      <w:proofErr w:type="gramEnd"/>
    </w:p>
    <w:p w:rsidR="004139C6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проблему, а когда столкнется с ней в реальности, то решение уже будет готово.</w:t>
      </w:r>
    </w:p>
    <w:p w:rsidR="005100D8" w:rsidRPr="00652864" w:rsidRDefault="005100D8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3101340" cy="2324735"/>
            <wp:effectExtent l="0" t="0" r="3810" b="0"/>
            <wp:wrapTight wrapText="bothSides">
              <wp:wrapPolygon edited="0">
                <wp:start x="0" y="0"/>
                <wp:lineTo x="0" y="21417"/>
                <wp:lineTo x="21494" y="21417"/>
                <wp:lineTo x="21494" y="0"/>
                <wp:lineTo x="0" y="0"/>
              </wp:wrapPolygon>
            </wp:wrapTight>
            <wp:docPr id="6" name="Рисунок 6" descr="http://irishfox.ru/wp-content/uploads/2009/12/d180d0b5d0bfd0bad0b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rishfox.ru/wp-content/uploads/2009/12/d180d0b5d0bfd0bad0b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Если вам не удается выяснить причину страхов, предложите ребенку сочинить</w:t>
      </w:r>
      <w:r w:rsidR="00652864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сказку самостоятельно. Сюжет, образы главных героев и их поведение</w:t>
      </w:r>
      <w:r w:rsidR="00652864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подскажут вам, чего боится ребенок. Дайте ему выговориться, а затем</w:t>
      </w:r>
      <w:r w:rsidR="00652864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подключайтесь к игре, помогая ребенку повернуть сюжет так, чтобы страх стал</w:t>
      </w:r>
      <w:r w:rsidR="00652864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пустяком.</w:t>
      </w:r>
    </w:p>
    <w:p w:rsidR="00F4094B" w:rsidRPr="00CC1E03" w:rsidRDefault="00F4094B" w:rsidP="00413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94B" w:rsidRPr="00CC1E03" w:rsidRDefault="00F4094B" w:rsidP="00413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94B" w:rsidRPr="00CC1E03" w:rsidRDefault="00F4094B" w:rsidP="00413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9C6" w:rsidRPr="00F4094B" w:rsidRDefault="004139C6" w:rsidP="004139C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4094B">
        <w:rPr>
          <w:rFonts w:ascii="Times New Roman" w:hAnsi="Times New Roman" w:cs="Times New Roman"/>
          <w:b/>
          <w:color w:val="C00000"/>
          <w:sz w:val="28"/>
          <w:szCs w:val="28"/>
        </w:rPr>
        <w:t>Решение конкретных задач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Все чаще родителям приходится обращаться за помощью к психологам,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ведь решить некоторые проблемы без специальной подготовки не всем </w:t>
      </w:r>
      <w:proofErr w:type="gramStart"/>
      <w:r w:rsidRPr="00652864">
        <w:rPr>
          <w:rFonts w:ascii="Times New Roman" w:hAnsi="Times New Roman" w:cs="Times New Roman"/>
          <w:sz w:val="28"/>
          <w:szCs w:val="28"/>
        </w:rPr>
        <w:t>под</w:t>
      </w:r>
      <w:proofErr w:type="gramEnd"/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силу. Так, агрессивное поведение в детском возрасте требует </w:t>
      </w:r>
      <w:proofErr w:type="gramStart"/>
      <w:r w:rsidRPr="00652864">
        <w:rPr>
          <w:rFonts w:ascii="Times New Roman" w:hAnsi="Times New Roman" w:cs="Times New Roman"/>
          <w:sz w:val="28"/>
          <w:szCs w:val="28"/>
        </w:rPr>
        <w:t>немедленной</w:t>
      </w:r>
      <w:proofErr w:type="gramEnd"/>
      <w:r w:rsidRPr="00652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корректировки. Методы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 xml:space="preserve"> для агрессивных детей построены </w:t>
      </w:r>
      <w:proofErr w:type="gramStart"/>
      <w:r w:rsidRPr="00652864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том, чтобы продемонстрировать ребенку его поведение со стороны.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Переосмыслив свое поведение на примере героев сказки, ребенок сделает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выводы.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 xml:space="preserve">Не редко </w:t>
      </w:r>
      <w:proofErr w:type="spellStart"/>
      <w:r w:rsidRPr="00652864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652864">
        <w:rPr>
          <w:rFonts w:ascii="Times New Roman" w:hAnsi="Times New Roman" w:cs="Times New Roman"/>
          <w:sz w:val="28"/>
          <w:szCs w:val="28"/>
        </w:rPr>
        <w:t xml:space="preserve"> используется и в логопедии. Чтобы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раскрепостить ребенка и вызвать у него эмоции, необходимо создать</w:t>
      </w:r>
    </w:p>
    <w:p w:rsidR="004139C6" w:rsidRPr="00652864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соответствующую атмосферу, а с помощью сказки сделать это легко.</w:t>
      </w:r>
    </w:p>
    <w:p w:rsidR="005A4B05" w:rsidRPr="00CC1E03" w:rsidRDefault="004139C6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4">
        <w:rPr>
          <w:rFonts w:ascii="Times New Roman" w:hAnsi="Times New Roman" w:cs="Times New Roman"/>
          <w:sz w:val="28"/>
          <w:szCs w:val="28"/>
        </w:rPr>
        <w:t>Согласитесь, повторять наборы звуков, слов и фраз – это скучно, а озвучивать</w:t>
      </w:r>
      <w:r w:rsidR="00652864">
        <w:rPr>
          <w:rFonts w:ascii="Times New Roman" w:hAnsi="Times New Roman" w:cs="Times New Roman"/>
          <w:sz w:val="28"/>
          <w:szCs w:val="28"/>
        </w:rPr>
        <w:t xml:space="preserve"> </w:t>
      </w:r>
      <w:r w:rsidRPr="00652864">
        <w:rPr>
          <w:rFonts w:ascii="Times New Roman" w:hAnsi="Times New Roman" w:cs="Times New Roman"/>
          <w:sz w:val="28"/>
          <w:szCs w:val="28"/>
        </w:rPr>
        <w:t>персонажей сказок гораздо интереснее.</w:t>
      </w:r>
    </w:p>
    <w:p w:rsidR="00F4094B" w:rsidRPr="00CC1E03" w:rsidRDefault="00F4094B" w:rsidP="00413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B0C" w:rsidRDefault="00F44B0C" w:rsidP="00F409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5E9A8D6" wp14:editId="42F986CC">
            <wp:extent cx="3190672" cy="2390651"/>
            <wp:effectExtent l="0" t="0" r="0" b="0"/>
            <wp:docPr id="1" name="Рисунок 1" descr="http://skazochnikonline.ru/kartinki_7/65207510_1286891012_178796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zochnikonline.ru/kartinki_7/65207510_1286891012_178796Sepi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92" cy="239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4B" w:rsidRDefault="00F4094B" w:rsidP="00F409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4094B" w:rsidRDefault="00F4094B" w:rsidP="00F409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CC1E03" w:rsidRPr="00F4094B" w:rsidRDefault="00F4094B" w:rsidP="00CC1E03">
      <w:pPr>
        <w:spacing w:after="0" w:line="240" w:lineRule="auto"/>
        <w:ind w:left="4956"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bookmarkStart w:id="0" w:name="_GoBack"/>
      <w:bookmarkEnd w:id="0"/>
    </w:p>
    <w:p w:rsidR="00F4094B" w:rsidRPr="00F4094B" w:rsidRDefault="00F4094B" w:rsidP="00F4094B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4094B" w:rsidRPr="00F4094B" w:rsidSect="00F4094B">
      <w:pgSz w:w="11906" w:h="16838"/>
      <w:pgMar w:top="1134" w:right="850" w:bottom="1134" w:left="1701" w:header="708" w:footer="708" w:gutter="0"/>
      <w:pgBorders w:offsetFrom="page">
        <w:top w:val="flowersRedRose" w:sz="21" w:space="24" w:color="auto"/>
        <w:left w:val="flowersRedRose" w:sz="21" w:space="24" w:color="auto"/>
        <w:bottom w:val="flowersRedRose" w:sz="21" w:space="24" w:color="auto"/>
        <w:right w:val="flowersRedRose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9C6"/>
    <w:rsid w:val="00181896"/>
    <w:rsid w:val="003E7887"/>
    <w:rsid w:val="004139C6"/>
    <w:rsid w:val="005100D8"/>
    <w:rsid w:val="005A4B05"/>
    <w:rsid w:val="00652864"/>
    <w:rsid w:val="00CA3656"/>
    <w:rsid w:val="00CC1E03"/>
    <w:rsid w:val="00D01D1C"/>
    <w:rsid w:val="00F4094B"/>
    <w:rsid w:val="00F4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F1BF5-5641-4A0E-B7DA-7D17CC99D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3</cp:revision>
  <dcterms:created xsi:type="dcterms:W3CDTF">2016-07-28T10:46:00Z</dcterms:created>
  <dcterms:modified xsi:type="dcterms:W3CDTF">2016-08-07T15:15:00Z</dcterms:modified>
</cp:coreProperties>
</file>