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278" w:rsidRPr="00AB3278" w:rsidRDefault="00AB3278" w:rsidP="00AB3278">
      <w:pPr>
        <w:pStyle w:val="a3"/>
        <w:rPr>
          <w:rFonts w:ascii="Georgia" w:hAnsi="Georgia"/>
          <w:color w:val="000000"/>
          <w:sz w:val="27"/>
          <w:szCs w:val="27"/>
        </w:rPr>
      </w:pPr>
      <w:r w:rsidRPr="00AB3278">
        <w:rPr>
          <w:rFonts w:ascii="Georgia" w:hAnsi="Georgia"/>
          <w:b/>
          <w:color w:val="000000"/>
          <w:sz w:val="32"/>
          <w:szCs w:val="32"/>
        </w:rPr>
        <w:t> </w:t>
      </w:r>
      <w:r>
        <w:rPr>
          <w:rFonts w:ascii="Georgia" w:hAnsi="Georgia"/>
          <w:b/>
          <w:color w:val="000000"/>
          <w:sz w:val="32"/>
          <w:szCs w:val="32"/>
        </w:rPr>
        <w:t>«</w:t>
      </w:r>
      <w:r w:rsidRPr="00AB3278">
        <w:rPr>
          <w:rFonts w:ascii="Georgia" w:hAnsi="Georgia"/>
          <w:b/>
          <w:color w:val="000000"/>
          <w:sz w:val="32"/>
          <w:szCs w:val="32"/>
        </w:rPr>
        <w:t>Первый класс, или как подготовить ребенка к школе</w:t>
      </w:r>
      <w:r>
        <w:rPr>
          <w:rFonts w:ascii="Georgia" w:hAnsi="Georgia"/>
          <w:b/>
          <w:color w:val="000000"/>
          <w:sz w:val="32"/>
          <w:szCs w:val="32"/>
        </w:rPr>
        <w:t>»</w:t>
      </w:r>
      <w:r w:rsidRPr="00AB3278">
        <w:rPr>
          <w:rFonts w:ascii="Georgia" w:hAnsi="Georgia"/>
          <w:b/>
          <w:color w:val="000000"/>
          <w:sz w:val="32"/>
          <w:szCs w:val="32"/>
        </w:rPr>
        <w:t>.</w:t>
      </w:r>
    </w:p>
    <w:p w:rsidR="00AB3278" w:rsidRDefault="00AB3278" w:rsidP="00AB3278">
      <w:pPr>
        <w:pStyle w:val="a3"/>
        <w:jc w:val="center"/>
        <w:rPr>
          <w:rFonts w:ascii="Georgia" w:hAnsi="Georgia"/>
          <w:color w:val="000000"/>
          <w:sz w:val="27"/>
          <w:szCs w:val="27"/>
        </w:rPr>
      </w:pPr>
      <w:r w:rsidRPr="00AB3278">
        <w:rPr>
          <w:rFonts w:ascii="Georgia" w:hAnsi="Georgia"/>
          <w:b/>
          <w:bCs/>
          <w:i/>
          <w:iCs/>
          <w:color w:val="000000"/>
          <w:sz w:val="27"/>
          <w:szCs w:val="27"/>
        </w:rPr>
        <w:t xml:space="preserve"> </w:t>
      </w:r>
      <w:r>
        <w:rPr>
          <w:rFonts w:ascii="Georgia" w:hAnsi="Georgia"/>
          <w:b/>
          <w:bCs/>
          <w:i/>
          <w:iCs/>
          <w:color w:val="000000"/>
          <w:sz w:val="27"/>
          <w:szCs w:val="27"/>
        </w:rPr>
        <w:t>Консультация для родителей подготовительной группы.</w:t>
      </w:r>
    </w:p>
    <w:p w:rsidR="00AB3278" w:rsidRDefault="00AB3278" w:rsidP="00AB3278">
      <w:pPr>
        <w:pStyle w:val="a3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noProof/>
          <w:color w:val="000000"/>
          <w:sz w:val="27"/>
          <w:szCs w:val="27"/>
        </w:rPr>
        <w:drawing>
          <wp:anchor distT="47625" distB="47625" distL="28575" distR="28575" simplePos="0" relativeHeight="251659264" behindDoc="0" locked="0" layoutInCell="1" allowOverlap="0" wp14:anchorId="208AEE82" wp14:editId="0CECAED2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981325" cy="1943100"/>
            <wp:effectExtent l="0" t="0" r="9525" b="0"/>
            <wp:wrapSquare wrapText="bothSides"/>
            <wp:docPr id="1" name="Рисунок 1" descr="http://gigabaza.ru/images/39/76014/4c51ca4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gigabaza.ru/images/39/76014/4c51ca4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eorgia" w:hAnsi="Georgia"/>
          <w:color w:val="000000"/>
          <w:sz w:val="27"/>
          <w:szCs w:val="27"/>
        </w:rPr>
        <w:t xml:space="preserve"> Весна — время особых хлопот в семьях будущих первоклассников. Скоро в школу.</w:t>
      </w:r>
    </w:p>
    <w:p w:rsidR="00AB3278" w:rsidRDefault="00AB3278" w:rsidP="00AB3278">
      <w:pPr>
        <w:pStyle w:val="a3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 xml:space="preserve">Подготовка к школе – процесс многоплановый. И следует отметить, что начинать заниматься с детьми следует не только непосредственно перед поступлением в школу, а далеко до этого, с младшего дошкольного возраста. И не только на специальных занятиях, но и в самостоятельной деятельности ребят – в играх, в труде, общении </w:t>
      </w:r>
      <w:proofErr w:type="gramStart"/>
      <w:r>
        <w:rPr>
          <w:rFonts w:ascii="Georgia" w:hAnsi="Georgia"/>
          <w:color w:val="000000"/>
          <w:sz w:val="27"/>
          <w:szCs w:val="27"/>
        </w:rPr>
        <w:t>со</w:t>
      </w:r>
      <w:proofErr w:type="gramEnd"/>
      <w:r>
        <w:rPr>
          <w:rFonts w:ascii="Georgia" w:hAnsi="Georgia"/>
          <w:color w:val="000000"/>
          <w:sz w:val="27"/>
          <w:szCs w:val="27"/>
        </w:rPr>
        <w:t xml:space="preserve"> взрослыми и сверстниками.</w:t>
      </w:r>
    </w:p>
    <w:p w:rsidR="00AB3278" w:rsidRDefault="00AB3278" w:rsidP="00AB3278">
      <w:pPr>
        <w:pStyle w:val="a3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     В детских садах  дети получают навыки счета, чтения, развивается мышление, память, внимание, усидчивость, любознательность, мелкая моторика и другие важные качества. Дети получают понятия нравственности, прививается любовь к труду. Дети, которые не ходят в детский сад, и не получают соответствующую подготовку к школе, могут записаться в кружок «Почемучки» в Центре детского творчества.</w:t>
      </w:r>
    </w:p>
    <w:p w:rsidR="00AB3278" w:rsidRDefault="00AB3278" w:rsidP="00AB3278">
      <w:pPr>
        <w:pStyle w:val="a3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 xml:space="preserve">     Готовность к школе подразделяется </w:t>
      </w:r>
      <w:proofErr w:type="gramStart"/>
      <w:r>
        <w:rPr>
          <w:rFonts w:ascii="Georgia" w:hAnsi="Georgia"/>
          <w:color w:val="000000"/>
          <w:sz w:val="27"/>
          <w:szCs w:val="27"/>
        </w:rPr>
        <w:t>на</w:t>
      </w:r>
      <w:proofErr w:type="gramEnd"/>
      <w:r>
        <w:rPr>
          <w:rFonts w:ascii="Georgia" w:hAnsi="Georgia"/>
          <w:color w:val="000000"/>
          <w:sz w:val="27"/>
          <w:szCs w:val="27"/>
        </w:rPr>
        <w:t xml:space="preserve"> физиологическую, психологическую и познавательную. Все виды готовности должны гармонично сочетаться в ребенке. Если что-то не развито или развито не в полной мере, то это может послужить проблемам в обучении в школе, общении со сверстниками, усвоении новых знаний и так далее.</w:t>
      </w:r>
    </w:p>
    <w:p w:rsidR="00AB3278" w:rsidRDefault="00AB3278" w:rsidP="00AB3278">
      <w:pPr>
        <w:pStyle w:val="a3"/>
        <w:jc w:val="center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b/>
          <w:bCs/>
          <w:i/>
          <w:iCs/>
          <w:color w:val="000000"/>
          <w:sz w:val="27"/>
          <w:szCs w:val="27"/>
          <w:u w:val="single"/>
        </w:rPr>
        <w:t>· Физиологическая готовность ребенка к школе.</w:t>
      </w:r>
    </w:p>
    <w:p w:rsidR="00AB3278" w:rsidRDefault="00AB3278" w:rsidP="00AB3278">
      <w:pPr>
        <w:pStyle w:val="a3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Этот аспект означает, что ребенок должен быть готов к обучению в школе физически. То есть состояние его здоровья должно позволять успешно проходить образовательную программу. Физиологическая готовность подразумевает развитие мелкой моторики (пальчиков), координации движения. Ребенок должен знать, в какой руке и как нужно держать ручку. А также ребенок при поступлении в первый класс должен знать, соблюдать и понимать важность соблюдения основных гигиенических норм: правильная поза за столом, осанка и т. п.</w:t>
      </w:r>
    </w:p>
    <w:p w:rsidR="00AB3278" w:rsidRDefault="00AB3278" w:rsidP="00AB3278">
      <w:pPr>
        <w:pStyle w:val="a3"/>
        <w:jc w:val="center"/>
        <w:rPr>
          <w:rFonts w:ascii="Georgia" w:hAnsi="Georgia"/>
          <w:b/>
          <w:bCs/>
          <w:i/>
          <w:iCs/>
          <w:color w:val="000000"/>
          <w:sz w:val="27"/>
          <w:szCs w:val="27"/>
          <w:u w:val="single"/>
        </w:rPr>
      </w:pPr>
    </w:p>
    <w:p w:rsidR="00AB3278" w:rsidRDefault="00AB3278" w:rsidP="00AB3278">
      <w:pPr>
        <w:pStyle w:val="a3"/>
        <w:jc w:val="center"/>
        <w:rPr>
          <w:rFonts w:ascii="Georgia" w:hAnsi="Georgia"/>
          <w:b/>
          <w:bCs/>
          <w:i/>
          <w:iCs/>
          <w:color w:val="000000"/>
          <w:sz w:val="27"/>
          <w:szCs w:val="27"/>
          <w:u w:val="single"/>
        </w:rPr>
      </w:pPr>
    </w:p>
    <w:p w:rsidR="00AB3278" w:rsidRDefault="00AB3278" w:rsidP="00AB3278">
      <w:pPr>
        <w:pStyle w:val="a3"/>
        <w:jc w:val="center"/>
        <w:rPr>
          <w:rFonts w:ascii="Georgia" w:hAnsi="Georgia"/>
          <w:color w:val="000000"/>
          <w:sz w:val="27"/>
          <w:szCs w:val="27"/>
        </w:rPr>
      </w:pPr>
      <w:bookmarkStart w:id="0" w:name="_GoBack"/>
      <w:bookmarkEnd w:id="0"/>
      <w:r>
        <w:rPr>
          <w:rFonts w:ascii="Georgia" w:hAnsi="Georgia"/>
          <w:b/>
          <w:bCs/>
          <w:i/>
          <w:iCs/>
          <w:color w:val="000000"/>
          <w:sz w:val="27"/>
          <w:szCs w:val="27"/>
          <w:u w:val="single"/>
        </w:rPr>
        <w:lastRenderedPageBreak/>
        <w:t>· Психологическая готовность ребенка к школе.</w:t>
      </w:r>
    </w:p>
    <w:p w:rsidR="00AB3278" w:rsidRDefault="00AB3278" w:rsidP="00AB3278">
      <w:pPr>
        <w:pStyle w:val="a3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Психологический аспект,  включает в себя три компонента: интеллектуальная готовность, личностная и социальная, эмоционально-волевая.</w:t>
      </w:r>
    </w:p>
    <w:p w:rsidR="00AB3278" w:rsidRDefault="00AB3278" w:rsidP="00AB3278">
      <w:pPr>
        <w:pStyle w:val="a3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 </w:t>
      </w:r>
    </w:p>
    <w:p w:rsidR="00AB3278" w:rsidRDefault="00AB3278" w:rsidP="00AB3278">
      <w:pPr>
        <w:pStyle w:val="a3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b/>
          <w:bCs/>
          <w:color w:val="000000"/>
          <w:sz w:val="27"/>
          <w:szCs w:val="27"/>
          <w:u w:val="single"/>
        </w:rPr>
        <w:t>1. Интеллектуальная готовность к школе означает:</w:t>
      </w:r>
    </w:p>
    <w:p w:rsidR="00AB3278" w:rsidRDefault="00AB3278" w:rsidP="00AB3278">
      <w:pPr>
        <w:pStyle w:val="a3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-к первому классу у ребенка должен быть запас определенных знаний (речь о них пойдет ниже);</w:t>
      </w:r>
    </w:p>
    <w:p w:rsidR="00AB3278" w:rsidRDefault="00AB3278" w:rsidP="00AB3278">
      <w:pPr>
        <w:pStyle w:val="a3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- он доложен ориентироваться в пространстве, то есть знать, как пройти в школу и обратно, до магазина и так далее;</w:t>
      </w:r>
    </w:p>
    <w:p w:rsidR="00AB3278" w:rsidRDefault="00AB3278" w:rsidP="00AB3278">
      <w:pPr>
        <w:pStyle w:val="a3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- ребенок должен стремиться к получению новых знаний, то есть он должен быть любознателен;</w:t>
      </w:r>
    </w:p>
    <w:p w:rsidR="00AB3278" w:rsidRDefault="00AB3278" w:rsidP="00AB3278">
      <w:pPr>
        <w:pStyle w:val="a3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- должны соответствовать возрасту развитие памяти, речи, мышления.</w:t>
      </w:r>
    </w:p>
    <w:p w:rsidR="00AB3278" w:rsidRDefault="00AB3278" w:rsidP="00AB3278">
      <w:pPr>
        <w:pStyle w:val="a3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b/>
          <w:bCs/>
          <w:color w:val="000000"/>
          <w:sz w:val="27"/>
          <w:szCs w:val="27"/>
          <w:u w:val="single"/>
        </w:rPr>
        <w:t>2. Личностная и социальная готовность подразумевает следующее:</w:t>
      </w:r>
    </w:p>
    <w:p w:rsidR="00AB3278" w:rsidRDefault="00AB3278" w:rsidP="00AB3278">
      <w:pPr>
        <w:pStyle w:val="a3"/>
        <w:rPr>
          <w:rFonts w:ascii="Georgia" w:hAnsi="Georgia"/>
          <w:color w:val="000000"/>
          <w:sz w:val="27"/>
          <w:szCs w:val="27"/>
        </w:rPr>
      </w:pPr>
      <w:proofErr w:type="gramStart"/>
      <w:r>
        <w:rPr>
          <w:rFonts w:ascii="Georgia" w:hAnsi="Georgia"/>
          <w:color w:val="000000"/>
          <w:sz w:val="27"/>
          <w:szCs w:val="27"/>
        </w:rPr>
        <w:t>- ребенок должен быть коммуникабельным, то есть уметь общаться со сверстниками и взрослыми; в общении не должно проявляться агрессии, а при ссоре с другим ребенком должен уметь оценивать и искать выход из проблемной ситуации; ребенок должен понимать и признавать авторитет взрослых;</w:t>
      </w:r>
      <w:proofErr w:type="gramEnd"/>
    </w:p>
    <w:p w:rsidR="00AB3278" w:rsidRDefault="00AB3278" w:rsidP="00AB3278">
      <w:pPr>
        <w:pStyle w:val="a3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- толерантность; это означает, что ребенок должен адекватно реагировать на конструктивные замечания взрослых и сверстников;</w:t>
      </w:r>
    </w:p>
    <w:p w:rsidR="00AB3278" w:rsidRDefault="00AB3278" w:rsidP="00AB3278">
      <w:pPr>
        <w:pStyle w:val="a3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- нравственное развитие, ребенок должен понимать, что хорошо, а что – плохо;</w:t>
      </w:r>
    </w:p>
    <w:p w:rsidR="00AB3278" w:rsidRDefault="00AB3278" w:rsidP="00AB3278">
      <w:pPr>
        <w:pStyle w:val="a3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-ребенок должен принимать поставленную педагогом задачу, внимательно выслушивая, уточняя неясные моменты, а после выполнения он должен адекватно оценивать свою работу, признавать свои ошибки, если таковые имеются.</w:t>
      </w:r>
    </w:p>
    <w:p w:rsidR="00AB3278" w:rsidRDefault="00AB3278" w:rsidP="00AB3278">
      <w:pPr>
        <w:pStyle w:val="a3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b/>
          <w:bCs/>
          <w:color w:val="000000"/>
          <w:sz w:val="27"/>
          <w:szCs w:val="27"/>
          <w:u w:val="single"/>
        </w:rPr>
        <w:t>3. Эмоционально-волевая готовность ребенка к школе предполагает:</w:t>
      </w:r>
    </w:p>
    <w:p w:rsidR="00AB3278" w:rsidRDefault="00AB3278" w:rsidP="00AB3278">
      <w:pPr>
        <w:pStyle w:val="a3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- понимание ребенком, почему он идет в школу, важность обучения;</w:t>
      </w:r>
    </w:p>
    <w:p w:rsidR="00AB3278" w:rsidRDefault="00AB3278" w:rsidP="00AB3278">
      <w:pPr>
        <w:pStyle w:val="a3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- наличие интереса к учению и получению новых знаний;</w:t>
      </w:r>
    </w:p>
    <w:p w:rsidR="00AB3278" w:rsidRDefault="00AB3278" w:rsidP="00AB3278">
      <w:pPr>
        <w:pStyle w:val="a3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lastRenderedPageBreak/>
        <w:t>- способность ребенка выполнять задание, которое ему не совсем по душе, но этого требует учебная программа;</w:t>
      </w:r>
    </w:p>
    <w:p w:rsidR="00AB3278" w:rsidRDefault="00AB3278" w:rsidP="00AB3278">
      <w:pPr>
        <w:pStyle w:val="a3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- усидчивость – способность в течение определенного времени внимательно слушать взрослого и выполнять задания, не отвлекаясь на посторонние предметы и дела.</w:t>
      </w:r>
    </w:p>
    <w:p w:rsidR="00AB3278" w:rsidRDefault="00AB3278" w:rsidP="00AB3278">
      <w:pPr>
        <w:pStyle w:val="a3"/>
        <w:jc w:val="center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• </w:t>
      </w:r>
      <w:r>
        <w:rPr>
          <w:rFonts w:ascii="Georgia" w:hAnsi="Georgia"/>
          <w:b/>
          <w:bCs/>
          <w:color w:val="000000"/>
          <w:sz w:val="27"/>
          <w:szCs w:val="27"/>
        </w:rPr>
        <w:t>Познавательная готовность ребенка к школе.</w:t>
      </w:r>
    </w:p>
    <w:p w:rsidR="00AB3278" w:rsidRDefault="00AB3278" w:rsidP="00AB3278">
      <w:pPr>
        <w:pStyle w:val="a3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Данный аспект означает, что будущий первоклассник должен обладать определенным комплексом знаний и умений, который понадобится для успешного обучения в школе. Итак, что должен знать и уметь ребенок в шесть-семь лет?</w:t>
      </w:r>
    </w:p>
    <w:p w:rsidR="00AB3278" w:rsidRDefault="00AB3278" w:rsidP="00AB3278">
      <w:pPr>
        <w:pStyle w:val="a3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b/>
          <w:bCs/>
          <w:i/>
          <w:iCs/>
          <w:color w:val="000000"/>
          <w:sz w:val="27"/>
          <w:szCs w:val="27"/>
        </w:rPr>
        <w:t>1) Внимание.</w:t>
      </w:r>
    </w:p>
    <w:p w:rsidR="00AB3278" w:rsidRDefault="00AB3278" w:rsidP="00AB3278">
      <w:pPr>
        <w:pStyle w:val="a3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• Заниматься каким-либо делом, не отвлекаясь, в течение двадцати-тридцати минут.</w:t>
      </w:r>
    </w:p>
    <w:p w:rsidR="00AB3278" w:rsidRDefault="00AB3278" w:rsidP="00AB3278">
      <w:pPr>
        <w:pStyle w:val="a3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• Находить сходства и отличия между предметами, картинками.</w:t>
      </w:r>
    </w:p>
    <w:p w:rsidR="00AB3278" w:rsidRDefault="00AB3278" w:rsidP="00AB3278">
      <w:pPr>
        <w:pStyle w:val="a3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• Уметь выполнять работу по образцу, например, с точностью воспроизводить на своем листе бумаги узор, копировать движения человека и так далее.</w:t>
      </w:r>
    </w:p>
    <w:p w:rsidR="00AB3278" w:rsidRDefault="00AB3278" w:rsidP="00AB3278">
      <w:pPr>
        <w:pStyle w:val="a3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• Легко играть в игры на внимательность, где требуется быстрота реакции. Например, называйте живое существо, но перед игрой обсудите правила: если ребенок услышит домашнее животное, то он должен хлопнуть в ладоши, если дикое – постучать ногами, если птица – помахать руками.</w:t>
      </w:r>
    </w:p>
    <w:p w:rsidR="00AB3278" w:rsidRDefault="00AB3278" w:rsidP="00AB3278">
      <w:pPr>
        <w:pStyle w:val="a3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b/>
          <w:bCs/>
          <w:i/>
          <w:iCs/>
          <w:color w:val="000000"/>
          <w:sz w:val="27"/>
          <w:szCs w:val="27"/>
        </w:rPr>
        <w:t>2) Математика.</w:t>
      </w:r>
    </w:p>
    <w:p w:rsidR="00AB3278" w:rsidRDefault="00AB3278" w:rsidP="00AB3278">
      <w:pPr>
        <w:pStyle w:val="a3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• Цифры от 0 до 10.</w:t>
      </w:r>
    </w:p>
    <w:p w:rsidR="00AB3278" w:rsidRDefault="00AB3278" w:rsidP="00AB3278">
      <w:pPr>
        <w:pStyle w:val="a3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• Прямой счет от 1 до 10 и обратный счет от 10 до 1.</w:t>
      </w:r>
    </w:p>
    <w:p w:rsidR="00AB3278" w:rsidRDefault="00AB3278" w:rsidP="00AB3278">
      <w:pPr>
        <w:pStyle w:val="a3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• Арифметические знаки</w:t>
      </w:r>
      <w:proofErr w:type="gramStart"/>
      <w:r>
        <w:rPr>
          <w:rFonts w:ascii="Georgia" w:hAnsi="Georgia"/>
          <w:color w:val="000000"/>
          <w:sz w:val="27"/>
          <w:szCs w:val="27"/>
        </w:rPr>
        <w:t>: « », «-«, «=».</w:t>
      </w:r>
      <w:proofErr w:type="gramEnd"/>
    </w:p>
    <w:p w:rsidR="00AB3278" w:rsidRDefault="00AB3278" w:rsidP="00AB3278">
      <w:pPr>
        <w:pStyle w:val="a3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• Деление круга, квадрата напополам, четыре части.</w:t>
      </w:r>
    </w:p>
    <w:p w:rsidR="00AB3278" w:rsidRDefault="00AB3278" w:rsidP="00AB3278">
      <w:pPr>
        <w:pStyle w:val="a3"/>
        <w:rPr>
          <w:rFonts w:ascii="Georgia" w:hAnsi="Georgia"/>
          <w:color w:val="000000"/>
          <w:sz w:val="27"/>
          <w:szCs w:val="27"/>
        </w:rPr>
      </w:pPr>
      <w:proofErr w:type="gramStart"/>
      <w:r>
        <w:rPr>
          <w:rFonts w:ascii="Georgia" w:hAnsi="Georgia"/>
          <w:color w:val="000000"/>
          <w:sz w:val="27"/>
          <w:szCs w:val="27"/>
        </w:rPr>
        <w:t>• Ориентирование в пространстве и на листе бумаги: «справа, слева, вверху, внизу, над, под, за  и т. п.</w:t>
      </w:r>
      <w:proofErr w:type="gramEnd"/>
    </w:p>
    <w:p w:rsidR="00AB3278" w:rsidRDefault="00AB3278" w:rsidP="00AB3278">
      <w:pPr>
        <w:pStyle w:val="a3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b/>
          <w:bCs/>
          <w:i/>
          <w:iCs/>
          <w:color w:val="000000"/>
          <w:sz w:val="27"/>
          <w:szCs w:val="27"/>
        </w:rPr>
        <w:t>3) Память.</w:t>
      </w:r>
    </w:p>
    <w:p w:rsidR="00AB3278" w:rsidRDefault="00AB3278" w:rsidP="00AB3278">
      <w:pPr>
        <w:pStyle w:val="a3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• Запоминание 10-12 картинок.</w:t>
      </w:r>
    </w:p>
    <w:p w:rsidR="00AB3278" w:rsidRDefault="00AB3278" w:rsidP="00AB3278">
      <w:pPr>
        <w:pStyle w:val="a3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lastRenderedPageBreak/>
        <w:t>• Рассказывание по памяти стишков, скороговорок, пословиц, сказок и т.п.</w:t>
      </w:r>
    </w:p>
    <w:p w:rsidR="00AB3278" w:rsidRDefault="00AB3278" w:rsidP="00AB3278">
      <w:pPr>
        <w:pStyle w:val="a3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• Пересказ  текста из 4-5 предложений.</w:t>
      </w:r>
    </w:p>
    <w:p w:rsidR="00AB3278" w:rsidRDefault="00AB3278" w:rsidP="00AB3278">
      <w:pPr>
        <w:pStyle w:val="a3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b/>
          <w:bCs/>
          <w:i/>
          <w:iCs/>
          <w:color w:val="000000"/>
          <w:sz w:val="27"/>
          <w:szCs w:val="27"/>
        </w:rPr>
        <w:t>4) Мышление.</w:t>
      </w:r>
    </w:p>
    <w:p w:rsidR="00AB3278" w:rsidRDefault="00AB3278" w:rsidP="00AB3278">
      <w:pPr>
        <w:pStyle w:val="a3"/>
        <w:rPr>
          <w:rFonts w:ascii="Georgia" w:hAnsi="Georgia"/>
          <w:color w:val="000000"/>
          <w:sz w:val="27"/>
          <w:szCs w:val="27"/>
        </w:rPr>
      </w:pPr>
      <w:proofErr w:type="gramStart"/>
      <w:r>
        <w:rPr>
          <w:rFonts w:ascii="Georgia" w:hAnsi="Georgia"/>
          <w:color w:val="000000"/>
          <w:sz w:val="27"/>
          <w:szCs w:val="27"/>
        </w:rPr>
        <w:t>• Заканчивать предложение, например, «Река широкая, а ручей…», «Суп горячий, а компот…» и т. п.</w:t>
      </w:r>
      <w:proofErr w:type="gramEnd"/>
    </w:p>
    <w:p w:rsidR="00AB3278" w:rsidRDefault="00AB3278" w:rsidP="00AB3278">
      <w:pPr>
        <w:pStyle w:val="a3"/>
        <w:rPr>
          <w:rFonts w:ascii="Georgia" w:hAnsi="Georgia"/>
          <w:color w:val="000000"/>
          <w:sz w:val="27"/>
          <w:szCs w:val="27"/>
        </w:rPr>
      </w:pPr>
      <w:proofErr w:type="gramStart"/>
      <w:r>
        <w:rPr>
          <w:rFonts w:ascii="Georgia" w:hAnsi="Georgia"/>
          <w:color w:val="000000"/>
          <w:sz w:val="27"/>
          <w:szCs w:val="27"/>
        </w:rPr>
        <w:t>• Находить лишнее слово из группы слов, например, «стол, стул, кровать, сапоги, кресло», «лиса, медведь, волк, собака, заяц» и т. д.</w:t>
      </w:r>
      <w:proofErr w:type="gramEnd"/>
    </w:p>
    <w:p w:rsidR="00AB3278" w:rsidRDefault="00AB3278" w:rsidP="00AB3278">
      <w:pPr>
        <w:pStyle w:val="a3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• Определять последовательность событий, чтобы сначала, а что – потом.</w:t>
      </w:r>
    </w:p>
    <w:p w:rsidR="00AB3278" w:rsidRDefault="00AB3278" w:rsidP="00AB3278">
      <w:pPr>
        <w:pStyle w:val="a3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• Находить несоответствия в рисунках, стихах-небылицах.</w:t>
      </w:r>
    </w:p>
    <w:p w:rsidR="00AB3278" w:rsidRDefault="00AB3278" w:rsidP="00AB3278">
      <w:pPr>
        <w:pStyle w:val="a3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 xml:space="preserve">• Складывать </w:t>
      </w:r>
      <w:proofErr w:type="spellStart"/>
      <w:r>
        <w:rPr>
          <w:rFonts w:ascii="Georgia" w:hAnsi="Georgia"/>
          <w:color w:val="000000"/>
          <w:sz w:val="27"/>
          <w:szCs w:val="27"/>
        </w:rPr>
        <w:t>пазлы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без помощи взрослого.</w:t>
      </w:r>
    </w:p>
    <w:p w:rsidR="00AB3278" w:rsidRDefault="00AB3278" w:rsidP="00AB3278">
      <w:pPr>
        <w:pStyle w:val="a3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 xml:space="preserve">• Сложить из бумаги вместе </w:t>
      </w:r>
      <w:proofErr w:type="gramStart"/>
      <w:r>
        <w:rPr>
          <w:rFonts w:ascii="Georgia" w:hAnsi="Georgia"/>
          <w:color w:val="000000"/>
          <w:sz w:val="27"/>
          <w:szCs w:val="27"/>
        </w:rPr>
        <w:t>со</w:t>
      </w:r>
      <w:proofErr w:type="gramEnd"/>
      <w:r>
        <w:rPr>
          <w:rFonts w:ascii="Georgia" w:hAnsi="Georgia"/>
          <w:color w:val="000000"/>
          <w:sz w:val="27"/>
          <w:szCs w:val="27"/>
        </w:rPr>
        <w:t xml:space="preserve"> взрослым, простой предмет: лодочку, кораблик.</w:t>
      </w:r>
    </w:p>
    <w:p w:rsidR="00AB3278" w:rsidRDefault="00AB3278" w:rsidP="00AB3278">
      <w:pPr>
        <w:pStyle w:val="a3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b/>
          <w:bCs/>
          <w:i/>
          <w:iCs/>
          <w:color w:val="000000"/>
          <w:sz w:val="27"/>
          <w:szCs w:val="27"/>
        </w:rPr>
        <w:t>5) Мелкая моторика.</w:t>
      </w:r>
    </w:p>
    <w:p w:rsidR="00AB3278" w:rsidRDefault="00AB3278" w:rsidP="00AB3278">
      <w:pPr>
        <w:pStyle w:val="a3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• Правильно держать в руке ручку, карандаш, кисть и регулировать силу их нажима при письме и рисовании.</w:t>
      </w:r>
    </w:p>
    <w:p w:rsidR="00AB3278" w:rsidRDefault="00AB3278" w:rsidP="00AB3278">
      <w:pPr>
        <w:pStyle w:val="a3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• Раскрашивать предметы и штриховать их, не выходя за контур.</w:t>
      </w:r>
    </w:p>
    <w:p w:rsidR="00AB3278" w:rsidRDefault="00AB3278" w:rsidP="00AB3278">
      <w:pPr>
        <w:pStyle w:val="a3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• Вырезать ножницами по линии, нарисованной на бумаге.</w:t>
      </w:r>
    </w:p>
    <w:p w:rsidR="00AB3278" w:rsidRDefault="00AB3278" w:rsidP="00AB3278">
      <w:pPr>
        <w:pStyle w:val="a3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• Выполнять аппликации.</w:t>
      </w:r>
    </w:p>
    <w:p w:rsidR="00AB3278" w:rsidRDefault="00AB3278" w:rsidP="00AB3278">
      <w:pPr>
        <w:pStyle w:val="a3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b/>
          <w:bCs/>
          <w:i/>
          <w:iCs/>
          <w:color w:val="000000"/>
          <w:sz w:val="27"/>
          <w:szCs w:val="27"/>
        </w:rPr>
        <w:t>6) Речь.</w:t>
      </w:r>
    </w:p>
    <w:p w:rsidR="00AB3278" w:rsidRDefault="00AB3278" w:rsidP="00AB3278">
      <w:pPr>
        <w:pStyle w:val="a3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• Составлять предложения из нескольких слов, например, кошка, двор, идти, солнечный зайчик, играть.</w:t>
      </w:r>
    </w:p>
    <w:p w:rsidR="00AB3278" w:rsidRDefault="00AB3278" w:rsidP="00AB3278">
      <w:pPr>
        <w:pStyle w:val="a3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• Понимать и объяснять смысл пословиц.</w:t>
      </w:r>
    </w:p>
    <w:p w:rsidR="00AB3278" w:rsidRDefault="00AB3278" w:rsidP="00AB3278">
      <w:pPr>
        <w:pStyle w:val="a3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• Составлять связный рассказ по картинке и серии картинок.</w:t>
      </w:r>
    </w:p>
    <w:p w:rsidR="00AB3278" w:rsidRDefault="00AB3278" w:rsidP="00AB3278">
      <w:pPr>
        <w:pStyle w:val="a3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• Выразительно рассказывать стихи с правильной интонацией.</w:t>
      </w:r>
    </w:p>
    <w:p w:rsidR="00AB3278" w:rsidRDefault="00AB3278" w:rsidP="00AB3278">
      <w:pPr>
        <w:pStyle w:val="a3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• Различать в словах буквы и звуки.</w:t>
      </w:r>
    </w:p>
    <w:p w:rsidR="00AB3278" w:rsidRDefault="00AB3278" w:rsidP="00AB3278">
      <w:pPr>
        <w:pStyle w:val="a3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b/>
          <w:bCs/>
          <w:color w:val="000000"/>
          <w:sz w:val="27"/>
          <w:szCs w:val="27"/>
        </w:rPr>
        <w:t>7) Окружающий мир.</w:t>
      </w:r>
    </w:p>
    <w:p w:rsidR="00AB3278" w:rsidRDefault="00AB3278" w:rsidP="00AB3278">
      <w:pPr>
        <w:pStyle w:val="a3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lastRenderedPageBreak/>
        <w:t>• Знать основные цвета, домашних и диких животных, птиц, деревья, грибы, цветы, овощи, фрукты и так далее.</w:t>
      </w:r>
    </w:p>
    <w:p w:rsidR="00AB3278" w:rsidRDefault="00AB3278" w:rsidP="00AB3278">
      <w:pPr>
        <w:pStyle w:val="a3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• Называть времена года, явления природы, перелетных и зимующих птиц, месяцы, дни недели, свои фамилию, имя и отчество, имена своих родителей и место их работы, свой город, адрес, какие бывают профессии.</w:t>
      </w:r>
    </w:p>
    <w:p w:rsidR="00AB3278" w:rsidRDefault="00AB3278" w:rsidP="00AB3278">
      <w:pPr>
        <w:pStyle w:val="a3"/>
        <w:jc w:val="center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b/>
          <w:bCs/>
          <w:i/>
          <w:iCs/>
          <w:color w:val="000000"/>
          <w:sz w:val="27"/>
          <w:szCs w:val="27"/>
          <w:u w:val="single"/>
        </w:rPr>
        <w:t>Тренируем руку ребенка.</w:t>
      </w:r>
    </w:p>
    <w:p w:rsidR="00AB3278" w:rsidRDefault="00AB3278" w:rsidP="00AB3278">
      <w:pPr>
        <w:pStyle w:val="a3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     Очень важно развивать мелкую моторику ребенка, то есть его руки и пальчики. Это необходимо для того, чтобы у ребенка в первом классе не было проблем с письмом. Многие родители совершают большую ошибку, запрещая ребенку брать в руки ножницы. Да, ножницами можно пораниться, но если с ребенком проговорить, как правильно обращаться с ножницами, что можно делать, а что – нельзя, то ножницы не будут представлять опасности. Следите, чтобы ребенок вырезал не хаотично, а по намеченной линии. Для этого вы можете нарисовать геометрические фигуры и попросить ребенка их аккуратно вырезать, после чего из них можно сделать аппликацию. Это задание очень нравится детям, а его польза очень высока. Для развития мелкой моторики очень полезна лепка, да и детям очень нравится лепить различные колобки, зверушек и другие фигурки. Учите вместе с ребенком пальчиковые разминки – в магазинах без проблем можно купить книжку с увлекательными и интересными для малыша пальчиковыми разминками. Кроме этого, тренировать руку дошкольника можно с помощью рисования, штриховки, завязывания шнурков, нанизывания бусинок.</w:t>
      </w:r>
    </w:p>
    <w:p w:rsidR="00AB3278" w:rsidRDefault="00AB3278" w:rsidP="00AB3278">
      <w:pPr>
        <w:pStyle w:val="a3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     Важная задача перед родителями – научить ребёнка доводить начатое дело до конца, пусть это будет занятие трудом или рисование, значение не имеет. Для этого нужны определённые условия: ничто не должно его отвлекать. Многое зависит и от того, как дети подготовили своё рабочее место. Например, если ребёнок сел рисовать, но не приготовил заранее всё необходимое, то он будет постоянно отвлекаться: надо заточить карандаши, подобрать соответствующий листок и т.д. В результате, ребёнок теряет интерес к замыслу, затрачивает время впустую, а то и оставляет дело незавершённым.</w:t>
      </w:r>
    </w:p>
    <w:p w:rsidR="00AB3278" w:rsidRDefault="00AB3278" w:rsidP="00AB3278">
      <w:pPr>
        <w:pStyle w:val="a3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     Большое значение имеет отношение взрослых к делам детей. Если ребёнок видит внимательное, доброжелательное, но вместе с тем требовательное отношение к результатам его деятельности, то он сам с ответственностью относится к ней.</w:t>
      </w:r>
    </w:p>
    <w:p w:rsidR="00AB3278" w:rsidRDefault="00AB3278" w:rsidP="00AB3278">
      <w:pPr>
        <w:pStyle w:val="a3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 </w:t>
      </w:r>
    </w:p>
    <w:p w:rsidR="00AB3278" w:rsidRDefault="00AB3278" w:rsidP="00AB3278">
      <w:pPr>
        <w:pStyle w:val="a3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 xml:space="preserve">     С того момента, когда ваш ребенок впервые переступит порог школы, начнется новый этап его жизни. Постарайтесь, чтобы этот этап начался с радостью, и чтобы так продолжалось на протяжении всего его обучения в </w:t>
      </w:r>
      <w:r>
        <w:rPr>
          <w:rFonts w:ascii="Georgia" w:hAnsi="Georgia"/>
          <w:color w:val="000000"/>
          <w:sz w:val="27"/>
          <w:szCs w:val="27"/>
        </w:rPr>
        <w:lastRenderedPageBreak/>
        <w:t>школе. Ребенок всегда должен чувствовать вашу поддержку, ваше крепкое плечо, на которое можно облокотиться в трудных ситуациях. Станьте ребенку другом, советчиком, мудрым наставником, и тогда ваш первоклассник в будущем превратится в такую личность, в такого человека, которым вы сможете гордиться.</w:t>
      </w:r>
    </w:p>
    <w:p w:rsidR="00A43D1F" w:rsidRDefault="00A43D1F"/>
    <w:sectPr w:rsidR="00A43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278"/>
    <w:rsid w:val="00A43D1F"/>
    <w:rsid w:val="00AB3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32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32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0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1300</Words>
  <Characters>7412</Characters>
  <Application>Microsoft Office Word</Application>
  <DocSecurity>0</DocSecurity>
  <Lines>61</Lines>
  <Paragraphs>17</Paragraphs>
  <ScaleCrop>false</ScaleCrop>
  <Company>SPecialiST RePack</Company>
  <LinksUpToDate>false</LinksUpToDate>
  <CharactersWithSpaces>8695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Парфенова И.К</dc:creator>
  <cp:keywords/>
  <dc:description/>
  <cp:lastModifiedBy>Парфенова И.К</cp:lastModifiedBy>
  <cp:revision>1</cp:revision>
  <dcterms:created xsi:type="dcterms:W3CDTF">2016-08-01T18:45:00Z</dcterms:created>
  <dcterms:modified xsi:type="dcterms:W3CDTF">2016-08-01T18:48:00Z</dcterms:modified>
</cp:coreProperties>
</file>