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Lines w:val="1"/>
        <w:tabs>
          <w:tab w:val="left" w:pos="9354"/>
        </w:tabs>
        <w:spacing w:after="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Lines w:val="1"/>
        <w:tabs>
          <w:tab w:val="left" w:pos="9354"/>
        </w:tabs>
        <w:spacing w:after="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Lines w:val="1"/>
        <w:tabs>
          <w:tab w:val="left" w:pos="9354"/>
        </w:tabs>
        <w:spacing w:after="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Lines w:val="1"/>
        <w:tabs>
          <w:tab w:val="left" w:pos="9354"/>
        </w:tabs>
        <w:spacing w:after="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Lines w:val="1"/>
        <w:tabs>
          <w:tab w:val="left" w:pos="9354"/>
        </w:tabs>
        <w:spacing w:after="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Lines w:val="1"/>
        <w:tabs>
          <w:tab w:val="left" w:pos="9354"/>
        </w:tabs>
        <w:spacing w:after="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Lines w:val="1"/>
        <w:tabs>
          <w:tab w:val="left" w:pos="9354"/>
        </w:tabs>
        <w:spacing w:after="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Lines w:val="1"/>
        <w:tabs>
          <w:tab w:val="left" w:pos="9354"/>
        </w:tabs>
        <w:spacing w:after="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Lines w:val="1"/>
        <w:tabs>
          <w:tab w:val="left" w:pos="9354"/>
        </w:tabs>
        <w:spacing w:after="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Lines w:val="1"/>
        <w:tabs>
          <w:tab w:val="left" w:pos="9354"/>
        </w:tabs>
        <w:spacing w:after="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Lines w:val="1"/>
        <w:tabs>
          <w:tab w:val="left" w:pos="9354"/>
        </w:tabs>
        <w:spacing w:after="0" w:before="0" w:line="276" w:lineRule="auto"/>
        <w:ind w:left="-567" w:right="0" w:firstLine="567"/>
        <w:contextualSpacing w:val="0"/>
        <w:jc w:val="center"/>
      </w:pPr>
      <w:r w:rsidDel="00000000" w:rsidR="00000000" w:rsidRPr="00000000">
        <w:rPr>
          <w:rFonts w:ascii="Times New Roman" w:cs="Times New Roman" w:eastAsia="Times New Roman" w:hAnsi="Times New Roman"/>
          <w:b w:val="1"/>
          <w:sz w:val="32"/>
          <w:szCs w:val="32"/>
          <w:rtl w:val="0"/>
        </w:rPr>
        <w:t xml:space="preserve">Антикоррупционная политика муниципального дошкольного образовательного учреждения </w:t>
      </w:r>
    </w:p>
    <w:p w:rsidR="00000000" w:rsidDel="00000000" w:rsidP="00000000" w:rsidRDefault="00000000" w:rsidRPr="00000000">
      <w:pPr>
        <w:keepLines w:val="1"/>
        <w:tabs>
          <w:tab w:val="left" w:pos="9354"/>
        </w:tabs>
        <w:spacing w:after="0" w:before="0" w:line="276" w:lineRule="auto"/>
        <w:ind w:left="0" w:right="0" w:firstLine="0"/>
        <w:contextualSpacing w:val="0"/>
        <w:jc w:val="center"/>
      </w:pPr>
      <w:r w:rsidDel="00000000" w:rsidR="00000000" w:rsidRPr="00000000">
        <w:rPr>
          <w:rFonts w:ascii="Times New Roman" w:cs="Times New Roman" w:eastAsia="Times New Roman" w:hAnsi="Times New Roman"/>
          <w:b w:val="1"/>
          <w:sz w:val="32"/>
          <w:szCs w:val="32"/>
          <w:rtl w:val="0"/>
        </w:rPr>
        <w:t xml:space="preserve">детского сада №13</w:t>
      </w:r>
    </w:p>
    <w:p w:rsidR="00000000" w:rsidDel="00000000" w:rsidP="00000000" w:rsidRDefault="00000000" w:rsidRPr="00000000">
      <w:pPr>
        <w:keepNext w:val="1"/>
        <w:keepLines w:val="1"/>
        <w:tabs>
          <w:tab w:val="left" w:pos="1134"/>
        </w:tabs>
        <w:spacing w:after="240" w:before="600" w:line="276" w:lineRule="auto"/>
        <w:ind w:left="567" w:right="567" w:hanging="360"/>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1"/>
        <w:keepLines w:val="1"/>
        <w:spacing w:before="240" w:lineRule="auto"/>
        <w:ind w:firstLine="0"/>
        <w:contextualSpacing w:val="0"/>
        <w:jc w:val="center"/>
      </w:pPr>
      <w:r w:rsidDel="00000000" w:rsidR="00000000" w:rsidRPr="00000000">
        <w:rPr>
          <w:b w:val="1"/>
          <w:sz w:val="24"/>
          <w:szCs w:val="24"/>
          <w:rtl w:val="0"/>
        </w:rPr>
        <w:t xml:space="preserve">Структура</w:t>
        <w:br w:type="textWrapping"/>
        <w:t xml:space="preserve">Антикоррупционной политики</w:t>
      </w:r>
      <w:r w:rsidDel="00000000" w:rsidR="00000000" w:rsidRPr="00000000">
        <w:rPr>
          <w:rtl w:val="0"/>
        </w:rPr>
      </w:r>
    </w:p>
    <w:p w:rsidR="00000000" w:rsidDel="00000000" w:rsidP="00000000" w:rsidRDefault="00000000" w:rsidRPr="00000000">
      <w:pPr>
        <w:spacing w:after="200" w:line="276" w:lineRule="auto"/>
        <w:ind w:firstLine="0"/>
        <w:contextualSpacing w:val="0"/>
      </w:pPr>
      <w:r w:rsidDel="00000000" w:rsidR="00000000" w:rsidRPr="00000000">
        <w:rPr>
          <w:rtl w:val="0"/>
        </w:rPr>
      </w:r>
    </w:p>
    <w:p w:rsidR="00000000" w:rsidDel="00000000" w:rsidP="00000000" w:rsidRDefault="00000000" w:rsidRPr="00000000">
      <w:pPr>
        <w:spacing w:after="200" w:line="276" w:lineRule="auto"/>
        <w:ind w:firstLine="0"/>
        <w:contextualSpacing w:val="0"/>
      </w:pPr>
      <w:r w:rsidDel="00000000" w:rsidR="00000000" w:rsidRPr="00000000">
        <w:drawing>
          <wp:inline distB="0" distT="0" distL="0" distR="0">
            <wp:extent cx="4884420" cy="457962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4884420" cy="4579620"/>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right="-3" w:firstLine="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200" w:line="276" w:lineRule="auto"/>
        <w:ind w:firstLine="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Муниципальное дошкольное образовательное учреждение</w:t>
      </w:r>
    </w:p>
    <w:p w:rsidR="00000000" w:rsidDel="00000000" w:rsidP="00000000" w:rsidRDefault="00000000" w:rsidRPr="00000000">
      <w:pPr>
        <w:contextualSpacing w:val="0"/>
        <w:jc w:val="center"/>
      </w:pPr>
      <w:r w:rsidDel="00000000" w:rsidR="00000000" w:rsidRPr="00000000">
        <w:rPr>
          <w:b w:val="1"/>
          <w:sz w:val="24"/>
          <w:szCs w:val="24"/>
          <w:rtl w:val="0"/>
        </w:rPr>
        <w:t xml:space="preserve">детский сад комбинированного вида №13</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widowControl w:val="0"/>
        <w:spacing w:after="0" w:before="0" w:line="240" w:lineRule="auto"/>
        <w:ind w:firstLine="0"/>
        <w:contextualSpacing w:val="0"/>
        <w:jc w:val="center"/>
      </w:pPr>
      <w:r w:rsidDel="00000000" w:rsidR="00000000" w:rsidRPr="00000000">
        <w:rPr>
          <w:rFonts w:ascii="Times New Roman" w:cs="Times New Roman" w:eastAsia="Times New Roman" w:hAnsi="Times New Roman"/>
          <w:b w:val="1"/>
          <w:sz w:val="24"/>
          <w:szCs w:val="24"/>
          <w:rtl w:val="0"/>
        </w:rPr>
        <w:t xml:space="preserve">ПРИКАЗ</w:t>
      </w:r>
    </w:p>
    <w:p w:rsidR="00000000" w:rsidDel="00000000" w:rsidP="00000000" w:rsidRDefault="00000000" w:rsidRPr="00000000">
      <w:pPr>
        <w:widowControl w:val="0"/>
        <w:spacing w:after="0" w:before="0" w:line="240" w:lineRule="auto"/>
        <w:ind w:firstLine="0"/>
        <w:contextualSpacing w:val="0"/>
        <w:jc w:val="center"/>
      </w:pPr>
      <w:r w:rsidDel="00000000" w:rsidR="00000000" w:rsidRPr="00000000">
        <w:rPr>
          <w:rtl w:val="0"/>
        </w:rPr>
      </w:r>
    </w:p>
    <w:tbl>
      <w:tblPr>
        <w:tblStyle w:val="Table1"/>
        <w:bidiVisual w:val="0"/>
        <w:tblW w:w="9570.000000000002" w:type="dxa"/>
        <w:jc w:val="left"/>
        <w:tblInd w:w="-221.0" w:type="dxa"/>
        <w:tblBorders>
          <w:insideH w:color="000000" w:space="0" w:sz="4" w:val="single"/>
        </w:tblBorders>
        <w:tblLayout w:type="fixed"/>
        <w:tblLook w:val="0000"/>
      </w:tblPr>
      <w:tblGrid>
        <w:gridCol w:w="499"/>
        <w:gridCol w:w="1133"/>
        <w:gridCol w:w="2965"/>
        <w:gridCol w:w="2059"/>
        <w:gridCol w:w="562"/>
        <w:gridCol w:w="282"/>
        <w:gridCol w:w="2070"/>
        <w:tblGridChange w:id="0">
          <w:tblGrid>
            <w:gridCol w:w="499"/>
            <w:gridCol w:w="1133"/>
            <w:gridCol w:w="2965"/>
            <w:gridCol w:w="2059"/>
            <w:gridCol w:w="562"/>
            <w:gridCol w:w="282"/>
            <w:gridCol w:w="2070"/>
          </w:tblGrid>
        </w:tblGridChange>
      </w:tblGrid>
      <w:tr>
        <w:tc>
          <w:tcPr/>
          <w:p w:rsidR="00000000" w:rsidDel="00000000" w:rsidP="00000000" w:rsidRDefault="00000000" w:rsidRPr="00000000">
            <w:pPr>
              <w:widowControl w:val="0"/>
              <w:spacing w:after="0" w:before="0" w:line="240" w:lineRule="auto"/>
              <w:ind w:firstLine="0"/>
              <w:contextualSpacing w:val="0"/>
              <w:jc w:val="right"/>
            </w:pPr>
            <w:r w:rsidDel="00000000" w:rsidR="00000000" w:rsidRPr="00000000">
              <w:rPr>
                <w:rFonts w:ascii="Times New Roman" w:cs="Times New Roman" w:eastAsia="Times New Roman" w:hAnsi="Times New Roman"/>
                <w:b w:val="1"/>
                <w:sz w:val="24"/>
                <w:szCs w:val="24"/>
                <w:rtl w:val="0"/>
              </w:rPr>
              <w:t xml:space="preserve">№        </w:t>
            </w:r>
          </w:p>
        </w:tc>
        <w:tc>
          <w:tcPr/>
          <w:p w:rsidR="00000000" w:rsidDel="00000000" w:rsidP="00000000" w:rsidRDefault="00000000" w:rsidRPr="00000000">
            <w:pPr>
              <w:widowControl w:val="0"/>
              <w:spacing w:after="0" w:before="0" w:line="240" w:lineRule="auto"/>
              <w:ind w:right="-158"/>
              <w:contextualSpacing w:val="0"/>
            </w:pPr>
            <w:r w:rsidDel="00000000" w:rsidR="00000000" w:rsidRPr="00000000">
              <w:rPr>
                <w:rFonts w:ascii="Times New Roman" w:cs="Times New Roman" w:eastAsia="Times New Roman" w:hAnsi="Times New Roman"/>
                <w:b w:val="0"/>
                <w:sz w:val="24"/>
                <w:szCs w:val="24"/>
                <w:rtl w:val="0"/>
              </w:rPr>
              <w:t xml:space="preserve">01-04/29</w:t>
            </w:r>
          </w:p>
        </w:tc>
        <w:tc>
          <w:tcPr/>
          <w:p w:rsidR="00000000" w:rsidDel="00000000" w:rsidP="00000000" w:rsidRDefault="00000000" w:rsidRPr="00000000">
            <w:pPr>
              <w:widowControl w:val="0"/>
              <w:spacing w:after="0" w:before="0" w:line="240" w:lineRule="auto"/>
              <w:ind w:left="-108" w:firstLine="0"/>
              <w:contextualSpacing w:val="0"/>
            </w:pPr>
            <w:r w:rsidDel="00000000" w:rsidR="00000000" w:rsidRPr="00000000">
              <w:rPr>
                <w:rtl w:val="0"/>
              </w:rPr>
            </w:r>
          </w:p>
        </w:tc>
        <w:tc>
          <w:tcPr/>
          <w:p w:rsidR="00000000" w:rsidDel="00000000" w:rsidP="00000000" w:rsidRDefault="00000000" w:rsidRPr="00000000">
            <w:pPr>
              <w:widowControl w:val="0"/>
              <w:spacing w:after="0" w:before="0" w:line="240" w:lineRule="auto"/>
              <w:ind w:left="-23" w:firstLine="0"/>
              <w:contextualSpacing w:val="0"/>
              <w:jc w:val="right"/>
            </w:pPr>
            <w:r w:rsidDel="00000000" w:rsidR="00000000" w:rsidRPr="00000000">
              <w:rPr>
                <w:rFonts w:ascii="Times New Roman" w:cs="Times New Roman" w:eastAsia="Times New Roman" w:hAnsi="Times New Roman"/>
                <w:b w:val="0"/>
                <w:sz w:val="24"/>
                <w:szCs w:val="24"/>
                <w:rtl w:val="0"/>
              </w:rPr>
              <w:t xml:space="preserve">"</w:t>
            </w:r>
          </w:p>
        </w:tc>
        <w:tc>
          <w:tcPr/>
          <w:p w:rsidR="00000000" w:rsidDel="00000000" w:rsidP="00000000" w:rsidRDefault="00000000" w:rsidRPr="00000000">
            <w:pPr>
              <w:widowControl w:val="0"/>
              <w:spacing w:after="0" w:before="0" w:line="240" w:lineRule="auto"/>
              <w:ind w:left="-23" w:firstLine="0"/>
              <w:contextualSpacing w:val="0"/>
              <w:jc w:val="right"/>
            </w:pPr>
            <w:r w:rsidDel="00000000" w:rsidR="00000000" w:rsidRPr="00000000">
              <w:rPr>
                <w:rFonts w:ascii="Times New Roman" w:cs="Times New Roman" w:eastAsia="Times New Roman" w:hAnsi="Times New Roman"/>
                <w:b w:val="0"/>
                <w:sz w:val="24"/>
                <w:szCs w:val="24"/>
                <w:rtl w:val="0"/>
              </w:rPr>
              <w:t xml:space="preserve">21</w:t>
            </w:r>
          </w:p>
        </w:tc>
        <w:tc>
          <w:tcPr/>
          <w:p w:rsidR="00000000" w:rsidDel="00000000" w:rsidP="00000000" w:rsidRDefault="00000000" w:rsidRPr="00000000">
            <w:pPr>
              <w:widowControl w:val="0"/>
              <w:spacing w:after="0" w:before="0" w:line="240" w:lineRule="auto"/>
              <w:ind w:left="-202" w:firstLine="0"/>
              <w:contextualSpacing w:val="0"/>
              <w:jc w:val="right"/>
            </w:pPr>
            <w:r w:rsidDel="00000000" w:rsidR="00000000" w:rsidRPr="00000000">
              <w:rPr>
                <w:rFonts w:ascii="Times New Roman" w:cs="Times New Roman" w:eastAsia="Times New Roman" w:hAnsi="Times New Roman"/>
                <w:b w:val="0"/>
                <w:sz w:val="24"/>
                <w:szCs w:val="24"/>
                <w:rtl w:val="0"/>
              </w:rPr>
              <w:t xml:space="preserve">"</w:t>
            </w:r>
          </w:p>
        </w:tc>
        <w:tc>
          <w:tcPr/>
          <w:p w:rsidR="00000000" w:rsidDel="00000000" w:rsidP="00000000" w:rsidRDefault="00000000" w:rsidRPr="00000000">
            <w:pPr>
              <w:widowControl w:val="0"/>
              <w:spacing w:after="0" w:before="0" w:line="240" w:lineRule="auto"/>
              <w:ind w:left="-533" w:firstLine="0"/>
              <w:contextualSpacing w:val="0"/>
              <w:jc w:val="right"/>
            </w:pPr>
            <w:r w:rsidDel="00000000" w:rsidR="00000000" w:rsidRPr="00000000">
              <w:rPr>
                <w:rFonts w:ascii="Times New Roman" w:cs="Times New Roman" w:eastAsia="Times New Roman" w:hAnsi="Times New Roman"/>
                <w:b w:val="0"/>
                <w:sz w:val="24"/>
                <w:szCs w:val="24"/>
                <w:rtl w:val="0"/>
              </w:rPr>
              <w:t xml:space="preserve">июля 2015 г</w:t>
            </w:r>
            <w:r w:rsidDel="00000000" w:rsidR="00000000" w:rsidRPr="00000000">
              <w:rPr>
                <w:rFonts w:ascii="Times New Roman" w:cs="Times New Roman" w:eastAsia="Times New Roman" w:hAnsi="Times New Roman"/>
                <w:b w:val="0"/>
                <w:color w:val="ff0000"/>
                <w:sz w:val="24"/>
                <w:szCs w:val="24"/>
                <w:rtl w:val="0"/>
              </w:rPr>
              <w:t xml:space="preserve">.</w:t>
            </w:r>
          </w:p>
        </w:tc>
      </w:tr>
    </w:tbl>
    <w:p w:rsidR="00000000" w:rsidDel="00000000" w:rsidP="00000000" w:rsidRDefault="00000000" w:rsidRPr="00000000">
      <w:pPr>
        <w:widowControl w:val="0"/>
        <w:spacing w:after="0" w:before="0" w:line="240" w:lineRule="auto"/>
        <w:ind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567" w:right="5102" w:firstLine="0"/>
        <w:contextualSpacing w:val="0"/>
        <w:jc w:val="both"/>
      </w:pPr>
      <w:r w:rsidDel="00000000" w:rsidR="00000000" w:rsidRPr="00000000">
        <w:rPr>
          <w:rFonts w:ascii="Times New Roman" w:cs="Times New Roman" w:eastAsia="Times New Roman" w:hAnsi="Times New Roman"/>
          <w:b w:val="0"/>
          <w:color w:val="332e2d"/>
          <w:sz w:val="24"/>
          <w:szCs w:val="24"/>
          <w:rtl w:val="0"/>
        </w:rPr>
        <w:t xml:space="preserve">О мерах по предупреждению коррупции</w:t>
      </w:r>
    </w:p>
    <w:p w:rsidR="00000000" w:rsidDel="00000000" w:rsidP="00000000" w:rsidRDefault="00000000" w:rsidRPr="00000000">
      <w:pPr>
        <w:spacing w:after="0" w:before="0" w:line="240" w:lineRule="auto"/>
        <w:ind w:right="-3" w:firstLine="567"/>
        <w:contextualSpacing w:val="0"/>
        <w:jc w:val="both"/>
      </w:pPr>
      <w:r w:rsidDel="00000000" w:rsidR="00000000" w:rsidRPr="00000000">
        <w:rPr>
          <w:rtl w:val="0"/>
        </w:rPr>
      </w:r>
    </w:p>
    <w:p w:rsidR="00000000" w:rsidDel="00000000" w:rsidP="00000000" w:rsidRDefault="00000000" w:rsidRPr="00000000">
      <w:pPr>
        <w:spacing w:after="0" w:before="0" w:line="240" w:lineRule="auto"/>
        <w:ind w:right="-3" w:firstLine="709"/>
        <w:contextualSpacing w:val="0"/>
        <w:jc w:val="both"/>
      </w:pPr>
      <w:r w:rsidDel="00000000" w:rsidR="00000000" w:rsidRPr="00000000">
        <w:rPr>
          <w:rFonts w:ascii="Times New Roman" w:cs="Times New Roman" w:eastAsia="Times New Roman" w:hAnsi="Times New Roman"/>
          <w:b w:val="0"/>
          <w:color w:val="332e2d"/>
          <w:sz w:val="24"/>
          <w:szCs w:val="24"/>
          <w:rtl w:val="0"/>
        </w:rPr>
        <w:t xml:space="preserve">Во исполнение статьи 13.3 Федерального закона от 25.12.2008 № 273 – ФЗ «О противодействии коррупции» в целях организации работы по предупреждению коррупции в муниципальном дошкольном образовательном учреждении детский сад комбинированного вида №13</w:t>
      </w:r>
    </w:p>
    <w:p w:rsidR="00000000" w:rsidDel="00000000" w:rsidP="00000000" w:rsidRDefault="00000000" w:rsidRPr="00000000">
      <w:pPr>
        <w:spacing w:after="0" w:before="0" w:line="240" w:lineRule="auto"/>
        <w:ind w:right="-3" w:firstLine="709"/>
        <w:contextualSpacing w:val="0"/>
        <w:jc w:val="both"/>
      </w:pPr>
      <w:r w:rsidDel="00000000" w:rsidR="00000000" w:rsidRPr="00000000">
        <w:rPr>
          <w:rtl w:val="0"/>
        </w:rPr>
      </w:r>
    </w:p>
    <w:p w:rsidR="00000000" w:rsidDel="00000000" w:rsidP="00000000" w:rsidRDefault="00000000" w:rsidRPr="00000000">
      <w:pPr>
        <w:spacing w:after="0" w:before="0" w:line="240" w:lineRule="auto"/>
        <w:ind w:right="-3" w:firstLine="709"/>
        <w:contextualSpacing w:val="0"/>
        <w:jc w:val="both"/>
      </w:pPr>
      <w:r w:rsidDel="00000000" w:rsidR="00000000" w:rsidRPr="00000000">
        <w:rPr>
          <w:rFonts w:ascii="Times New Roman" w:cs="Times New Roman" w:eastAsia="Times New Roman" w:hAnsi="Times New Roman"/>
          <w:b w:val="0"/>
          <w:color w:val="332e2d"/>
          <w:sz w:val="24"/>
          <w:szCs w:val="24"/>
          <w:rtl w:val="0"/>
        </w:rPr>
        <w:t xml:space="preserve">ПРИКАЗЫВАЮ:</w:t>
      </w:r>
    </w:p>
    <w:p w:rsidR="00000000" w:rsidDel="00000000" w:rsidP="00000000" w:rsidRDefault="00000000" w:rsidRPr="00000000">
      <w:pPr>
        <w:spacing w:after="0" w:before="0" w:line="240" w:lineRule="auto"/>
        <w:ind w:right="-3" w:firstLine="709"/>
        <w:contextualSpacing w:val="0"/>
        <w:jc w:val="both"/>
      </w:pPr>
      <w:r w:rsidDel="00000000" w:rsidR="00000000" w:rsidRPr="00000000">
        <w:rPr>
          <w:rtl w:val="0"/>
        </w:rPr>
      </w:r>
    </w:p>
    <w:p w:rsidR="00000000" w:rsidDel="00000000" w:rsidP="00000000" w:rsidRDefault="00000000" w:rsidRPr="00000000">
      <w:pPr>
        <w:spacing w:after="0" w:before="0" w:line="240" w:lineRule="auto"/>
        <w:ind w:right="-3" w:firstLine="709"/>
        <w:contextualSpacing w:val="0"/>
        <w:jc w:val="both"/>
      </w:pPr>
      <w:r w:rsidDel="00000000" w:rsidR="00000000" w:rsidRPr="00000000">
        <w:rPr>
          <w:rFonts w:ascii="Times New Roman" w:cs="Times New Roman" w:eastAsia="Times New Roman" w:hAnsi="Times New Roman"/>
          <w:b w:val="0"/>
          <w:color w:val="332e2d"/>
          <w:sz w:val="24"/>
          <w:szCs w:val="24"/>
          <w:rtl w:val="0"/>
        </w:rPr>
        <w:t xml:space="preserve">1. Утвердить:</w:t>
      </w:r>
    </w:p>
    <w:p w:rsidR="00000000" w:rsidDel="00000000" w:rsidP="00000000" w:rsidRDefault="00000000" w:rsidRPr="00000000">
      <w:pPr>
        <w:spacing w:after="0" w:before="0" w:line="240" w:lineRule="auto"/>
        <w:ind w:right="-3" w:firstLine="709"/>
        <w:contextualSpacing w:val="0"/>
        <w:jc w:val="both"/>
      </w:pPr>
      <w:r w:rsidDel="00000000" w:rsidR="00000000" w:rsidRPr="00000000">
        <w:rPr>
          <w:rFonts w:ascii="Times New Roman" w:cs="Times New Roman" w:eastAsia="Times New Roman" w:hAnsi="Times New Roman"/>
          <w:b w:val="0"/>
          <w:color w:val="332e2d"/>
          <w:sz w:val="24"/>
          <w:szCs w:val="24"/>
          <w:rtl w:val="0"/>
        </w:rPr>
        <w:t xml:space="preserve">1.1. Антикоррупционную политику в детском саду комбинированного вида №13 (Приложение 1 к настоящему приказу);</w:t>
      </w:r>
    </w:p>
    <w:p w:rsidR="00000000" w:rsidDel="00000000" w:rsidP="00000000" w:rsidRDefault="00000000" w:rsidRPr="00000000">
      <w:pPr>
        <w:spacing w:after="0" w:before="0" w:line="240" w:lineRule="auto"/>
        <w:ind w:right="-3" w:firstLine="709"/>
        <w:contextualSpacing w:val="0"/>
        <w:jc w:val="both"/>
      </w:pPr>
      <w:r w:rsidDel="00000000" w:rsidR="00000000" w:rsidRPr="00000000">
        <w:rPr>
          <w:rFonts w:ascii="Times New Roman" w:cs="Times New Roman" w:eastAsia="Times New Roman" w:hAnsi="Times New Roman"/>
          <w:b w:val="0"/>
          <w:color w:val="332e2d"/>
          <w:sz w:val="24"/>
          <w:szCs w:val="24"/>
          <w:rtl w:val="0"/>
        </w:rPr>
        <w:t xml:space="preserve">1.2. Состав комиссии по противодействию коррупции (Приложение 2 к настоящему приказу).</w:t>
      </w:r>
    </w:p>
    <w:p w:rsidR="00000000" w:rsidDel="00000000" w:rsidP="00000000" w:rsidRDefault="00000000" w:rsidRPr="00000000">
      <w:pPr>
        <w:spacing w:after="0" w:before="0" w:line="240" w:lineRule="auto"/>
        <w:ind w:right="-3" w:firstLine="709"/>
        <w:contextualSpacing w:val="0"/>
        <w:jc w:val="both"/>
      </w:pPr>
      <w:r w:rsidDel="00000000" w:rsidR="00000000" w:rsidRPr="00000000">
        <w:rPr>
          <w:rFonts w:ascii="Times New Roman" w:cs="Times New Roman" w:eastAsia="Times New Roman" w:hAnsi="Times New Roman"/>
          <w:b w:val="0"/>
          <w:color w:val="332e2d"/>
          <w:sz w:val="24"/>
          <w:szCs w:val="24"/>
          <w:rtl w:val="0"/>
        </w:rPr>
        <w:t xml:space="preserve">2. Ответственными за реализацию Антикоррупционной политики в детском саду комбинированного вида №13</w:t>
      </w:r>
      <w:r w:rsidDel="00000000" w:rsidR="00000000" w:rsidRPr="00000000">
        <w:rPr>
          <w:rFonts w:ascii="Times New Roman" w:cs="Times New Roman" w:eastAsia="Times New Roman" w:hAnsi="Times New Roman"/>
          <w:b w:val="0"/>
          <w:color w:val="ff0000"/>
          <w:sz w:val="24"/>
          <w:szCs w:val="24"/>
          <w:rtl w:val="0"/>
        </w:rPr>
        <w:t xml:space="preserve"> </w:t>
      </w:r>
      <w:r w:rsidDel="00000000" w:rsidR="00000000" w:rsidRPr="00000000">
        <w:rPr>
          <w:rFonts w:ascii="Times New Roman" w:cs="Times New Roman" w:eastAsia="Times New Roman" w:hAnsi="Times New Roman"/>
          <w:b w:val="0"/>
          <w:color w:val="332e2d"/>
          <w:sz w:val="24"/>
          <w:szCs w:val="24"/>
          <w:rtl w:val="0"/>
        </w:rPr>
        <w:t xml:space="preserve">назначить:</w:t>
      </w:r>
    </w:p>
    <w:p w:rsidR="00000000" w:rsidDel="00000000" w:rsidP="00000000" w:rsidRDefault="00000000" w:rsidRPr="00000000">
      <w:pPr>
        <w:spacing w:after="0" w:before="0" w:line="240" w:lineRule="auto"/>
        <w:ind w:right="-3" w:firstLine="709"/>
        <w:contextualSpacing w:val="0"/>
        <w:jc w:val="both"/>
      </w:pPr>
      <w:r w:rsidDel="00000000" w:rsidR="00000000" w:rsidRPr="00000000">
        <w:rPr>
          <w:rFonts w:ascii="Times New Roman" w:cs="Times New Roman" w:eastAsia="Times New Roman" w:hAnsi="Times New Roman"/>
          <w:b w:val="0"/>
          <w:color w:val="332e2d"/>
          <w:sz w:val="24"/>
          <w:szCs w:val="24"/>
          <w:rtl w:val="0"/>
        </w:rPr>
        <w:t xml:space="preserve"> - Светлякову О. Е. заведующий;</w:t>
      </w:r>
    </w:p>
    <w:p w:rsidR="00000000" w:rsidDel="00000000" w:rsidP="00000000" w:rsidRDefault="00000000" w:rsidRPr="00000000">
      <w:pPr>
        <w:spacing w:after="0" w:before="0" w:line="240" w:lineRule="auto"/>
        <w:ind w:right="-3" w:firstLine="709"/>
        <w:contextualSpacing w:val="0"/>
        <w:jc w:val="both"/>
      </w:pPr>
      <w:r w:rsidDel="00000000" w:rsidR="00000000" w:rsidRPr="00000000">
        <w:rPr>
          <w:rFonts w:ascii="Times New Roman" w:cs="Times New Roman" w:eastAsia="Times New Roman" w:hAnsi="Times New Roman"/>
          <w:b w:val="0"/>
          <w:color w:val="332e2d"/>
          <w:sz w:val="24"/>
          <w:szCs w:val="24"/>
          <w:rtl w:val="0"/>
        </w:rPr>
        <w:t xml:space="preserve"> –  Шуракову А. Л. учитель-логопед;</w:t>
      </w:r>
    </w:p>
    <w:p w:rsidR="00000000" w:rsidDel="00000000" w:rsidP="00000000" w:rsidRDefault="00000000" w:rsidRPr="00000000">
      <w:pPr>
        <w:spacing w:after="0" w:before="0" w:line="240" w:lineRule="auto"/>
        <w:ind w:right="-3" w:firstLine="709"/>
        <w:contextualSpacing w:val="0"/>
        <w:jc w:val="both"/>
      </w:pPr>
      <w:r w:rsidDel="00000000" w:rsidR="00000000" w:rsidRPr="00000000">
        <w:rPr>
          <w:rFonts w:ascii="Times New Roman" w:cs="Times New Roman" w:eastAsia="Times New Roman" w:hAnsi="Times New Roman"/>
          <w:b w:val="0"/>
          <w:color w:val="332e2d"/>
          <w:sz w:val="24"/>
          <w:szCs w:val="24"/>
          <w:rtl w:val="0"/>
        </w:rPr>
        <w:t xml:space="preserve">–  Седову А. П. воспитатель;</w:t>
      </w:r>
    </w:p>
    <w:p w:rsidR="00000000" w:rsidDel="00000000" w:rsidP="00000000" w:rsidRDefault="00000000" w:rsidRPr="00000000">
      <w:pPr>
        <w:spacing w:after="0" w:before="0" w:line="240" w:lineRule="auto"/>
        <w:ind w:right="-3" w:firstLine="709"/>
        <w:contextualSpacing w:val="0"/>
        <w:jc w:val="both"/>
      </w:pPr>
      <w:r w:rsidDel="00000000" w:rsidR="00000000" w:rsidRPr="00000000">
        <w:rPr>
          <w:rFonts w:ascii="Times New Roman" w:cs="Times New Roman" w:eastAsia="Times New Roman" w:hAnsi="Times New Roman"/>
          <w:b w:val="0"/>
          <w:color w:val="332e2d"/>
          <w:sz w:val="24"/>
          <w:szCs w:val="24"/>
          <w:rtl w:val="0"/>
        </w:rPr>
        <w:t xml:space="preserve">   - Мосину Т. А. вахтер;</w:t>
      </w:r>
    </w:p>
    <w:p w:rsidR="00000000" w:rsidDel="00000000" w:rsidP="00000000" w:rsidRDefault="00000000" w:rsidRPr="00000000">
      <w:pPr>
        <w:spacing w:after="0" w:before="0" w:line="240" w:lineRule="auto"/>
        <w:ind w:right="-3" w:firstLine="709"/>
        <w:contextualSpacing w:val="0"/>
        <w:jc w:val="both"/>
      </w:pPr>
      <w:r w:rsidDel="00000000" w:rsidR="00000000" w:rsidRPr="00000000">
        <w:rPr>
          <w:rFonts w:ascii="Times New Roman" w:cs="Times New Roman" w:eastAsia="Times New Roman" w:hAnsi="Times New Roman"/>
          <w:b w:val="0"/>
          <w:color w:val="332e2d"/>
          <w:sz w:val="24"/>
          <w:szCs w:val="24"/>
          <w:rtl w:val="0"/>
        </w:rPr>
        <w:t xml:space="preserve">3. Шураковой А. Л., Седовой А. П., Мосиной Т. А., </w:t>
      </w:r>
      <w:r w:rsidDel="00000000" w:rsidR="00000000" w:rsidRPr="00000000">
        <w:rPr>
          <w:rFonts w:ascii="Times New Roman" w:cs="Times New Roman" w:eastAsia="Times New Roman" w:hAnsi="Times New Roman"/>
          <w:b w:val="0"/>
          <w:color w:val="ff0000"/>
          <w:sz w:val="24"/>
          <w:szCs w:val="24"/>
          <w:rtl w:val="0"/>
        </w:rPr>
        <w:t xml:space="preserve"> </w:t>
      </w:r>
      <w:r w:rsidDel="00000000" w:rsidR="00000000" w:rsidRPr="00000000">
        <w:rPr>
          <w:rFonts w:ascii="Times New Roman" w:cs="Times New Roman" w:eastAsia="Times New Roman" w:hAnsi="Times New Roman"/>
          <w:b w:val="0"/>
          <w:color w:val="332e2d"/>
          <w:sz w:val="24"/>
          <w:szCs w:val="24"/>
          <w:rtl w:val="0"/>
        </w:rPr>
        <w:t xml:space="preserve">(указать сведения о лицах, указанных в п. 2 приказа):</w:t>
      </w:r>
    </w:p>
    <w:p w:rsidR="00000000" w:rsidDel="00000000" w:rsidP="00000000" w:rsidRDefault="00000000" w:rsidRPr="00000000">
      <w:pPr>
        <w:spacing w:after="0" w:before="0" w:line="240" w:lineRule="auto"/>
        <w:ind w:right="-3" w:firstLine="709"/>
        <w:contextualSpacing w:val="0"/>
        <w:jc w:val="both"/>
      </w:pPr>
      <w:r w:rsidDel="00000000" w:rsidR="00000000" w:rsidRPr="00000000">
        <w:rPr>
          <w:rFonts w:ascii="Times New Roman" w:cs="Times New Roman" w:eastAsia="Times New Roman" w:hAnsi="Times New Roman"/>
          <w:b w:val="0"/>
          <w:color w:val="332e2d"/>
          <w:sz w:val="24"/>
          <w:szCs w:val="24"/>
          <w:rtl w:val="0"/>
        </w:rPr>
        <w:t xml:space="preserve">3.1. В срок до</w:t>
      </w:r>
      <w:r w:rsidDel="00000000" w:rsidR="00000000" w:rsidRPr="00000000">
        <w:rPr>
          <w:rFonts w:ascii="Times New Roman" w:cs="Times New Roman" w:eastAsia="Times New Roman" w:hAnsi="Times New Roman"/>
          <w:b w:val="0"/>
          <w:color w:val="ff0000"/>
          <w:sz w:val="24"/>
          <w:szCs w:val="24"/>
          <w:rtl w:val="0"/>
        </w:rPr>
        <w:t xml:space="preserve"> </w:t>
      </w:r>
      <w:r w:rsidDel="00000000" w:rsidR="00000000" w:rsidRPr="00000000">
        <w:rPr>
          <w:rFonts w:ascii="Times New Roman" w:cs="Times New Roman" w:eastAsia="Times New Roman" w:hAnsi="Times New Roman"/>
          <w:b w:val="0"/>
          <w:color w:val="332e2d"/>
          <w:sz w:val="24"/>
          <w:szCs w:val="24"/>
          <w:rtl w:val="0"/>
        </w:rPr>
        <w:t xml:space="preserve">24.08.2015 года разработать и представить руководителю на утверждение План противодействия коррупции в детском саду комбинированного вида №13 на 2015 год;</w:t>
      </w:r>
    </w:p>
    <w:p w:rsidR="00000000" w:rsidDel="00000000" w:rsidP="00000000" w:rsidRDefault="00000000" w:rsidRPr="00000000">
      <w:pPr>
        <w:spacing w:after="0" w:before="0" w:line="240" w:lineRule="auto"/>
        <w:ind w:right="-3" w:firstLine="709"/>
        <w:contextualSpacing w:val="0"/>
        <w:jc w:val="both"/>
      </w:pPr>
      <w:r w:rsidDel="00000000" w:rsidR="00000000" w:rsidRPr="00000000">
        <w:rPr>
          <w:rFonts w:ascii="Times New Roman" w:cs="Times New Roman" w:eastAsia="Times New Roman" w:hAnsi="Times New Roman"/>
          <w:b w:val="0"/>
          <w:color w:val="332e2d"/>
          <w:sz w:val="24"/>
          <w:szCs w:val="24"/>
          <w:rtl w:val="0"/>
        </w:rPr>
        <w:t xml:space="preserve">3.2. В срок до</w:t>
      </w:r>
      <w:r w:rsidDel="00000000" w:rsidR="00000000" w:rsidRPr="00000000">
        <w:rPr>
          <w:rFonts w:ascii="Times New Roman" w:cs="Times New Roman" w:eastAsia="Times New Roman" w:hAnsi="Times New Roman"/>
          <w:b w:val="0"/>
          <w:color w:val="ff0000"/>
          <w:sz w:val="24"/>
          <w:szCs w:val="24"/>
          <w:rtl w:val="0"/>
        </w:rPr>
        <w:t xml:space="preserve"> </w:t>
      </w:r>
      <w:r w:rsidDel="00000000" w:rsidR="00000000" w:rsidRPr="00000000">
        <w:rPr>
          <w:rFonts w:ascii="Times New Roman" w:cs="Times New Roman" w:eastAsia="Times New Roman" w:hAnsi="Times New Roman"/>
          <w:b w:val="0"/>
          <w:color w:val="332e2d"/>
          <w:sz w:val="24"/>
          <w:szCs w:val="24"/>
          <w:rtl w:val="0"/>
        </w:rPr>
        <w:t xml:space="preserve">24.08.2015 года провести оценку коррупционных рисков в детском саду комбинированного вида №13 и представить руководителю на утверждение Перечень коррупционных рисков в детском саду комбинированного вида №13</w:t>
      </w:r>
      <w:r w:rsidDel="00000000" w:rsidR="00000000" w:rsidRPr="00000000">
        <w:rPr>
          <w:rFonts w:ascii="Times New Roman" w:cs="Times New Roman" w:eastAsia="Times New Roman" w:hAnsi="Times New Roman"/>
          <w:b w:val="0"/>
          <w:color w:val="ff0000"/>
          <w:sz w:val="24"/>
          <w:szCs w:val="24"/>
          <w:rtl w:val="0"/>
        </w:rPr>
        <w:t xml:space="preserve"> </w:t>
      </w:r>
      <w:r w:rsidDel="00000000" w:rsidR="00000000" w:rsidRPr="00000000">
        <w:rPr>
          <w:rFonts w:ascii="Times New Roman" w:cs="Times New Roman" w:eastAsia="Times New Roman" w:hAnsi="Times New Roman"/>
          <w:b w:val="0"/>
          <w:color w:val="332e2d"/>
          <w:sz w:val="24"/>
          <w:szCs w:val="24"/>
          <w:rtl w:val="0"/>
        </w:rPr>
        <w:t xml:space="preserve">и Перечень должностей в детском саду комбинированного вида №13 с высоким риском коррупционных проявлений;</w:t>
      </w:r>
    </w:p>
    <w:p w:rsidR="00000000" w:rsidDel="00000000" w:rsidP="00000000" w:rsidRDefault="00000000" w:rsidRPr="00000000">
      <w:pPr>
        <w:spacing w:after="0" w:before="0" w:line="240" w:lineRule="auto"/>
        <w:ind w:right="-3" w:firstLine="709"/>
        <w:contextualSpacing w:val="0"/>
        <w:jc w:val="both"/>
      </w:pPr>
      <w:r w:rsidDel="00000000" w:rsidR="00000000" w:rsidRPr="00000000">
        <w:rPr>
          <w:rFonts w:ascii="Times New Roman" w:cs="Times New Roman" w:eastAsia="Times New Roman" w:hAnsi="Times New Roman"/>
          <w:b w:val="0"/>
          <w:color w:val="332e2d"/>
          <w:sz w:val="24"/>
          <w:szCs w:val="24"/>
          <w:rtl w:val="0"/>
        </w:rPr>
        <w:t xml:space="preserve">4.</w:t>
      </w:r>
      <w:r w:rsidDel="00000000" w:rsidR="00000000" w:rsidRPr="00000000">
        <w:rPr>
          <w:rFonts w:ascii="Times New Roman" w:cs="Times New Roman" w:eastAsia="Times New Roman" w:hAnsi="Times New Roman"/>
          <w:b w:val="0"/>
          <w:color w:val="ff0000"/>
          <w:sz w:val="24"/>
          <w:szCs w:val="24"/>
          <w:rtl w:val="0"/>
        </w:rPr>
        <w:t xml:space="preserve"> </w:t>
      </w:r>
      <w:r w:rsidDel="00000000" w:rsidR="00000000" w:rsidRPr="00000000">
        <w:rPr>
          <w:rFonts w:ascii="Times New Roman" w:cs="Times New Roman" w:eastAsia="Times New Roman" w:hAnsi="Times New Roman"/>
          <w:b w:val="0"/>
          <w:color w:val="332e2d"/>
          <w:sz w:val="24"/>
          <w:szCs w:val="24"/>
          <w:rtl w:val="0"/>
        </w:rPr>
        <w:t xml:space="preserve">Заведующему Светляковой О. Е. (указать сведения о лице, отвечающем за организацию работы с персоналом) в срок до 03.08.2015 года в установленном порядке внести дополнения в трудовые договоры работников детского сада комбинированного вида №13,</w:t>
      </w:r>
      <w:r w:rsidDel="00000000" w:rsidR="00000000" w:rsidRPr="00000000">
        <w:rPr>
          <w:rFonts w:ascii="Times New Roman" w:cs="Times New Roman" w:eastAsia="Times New Roman" w:hAnsi="Times New Roman"/>
          <w:b w:val="0"/>
          <w:color w:val="ff0000"/>
          <w:sz w:val="24"/>
          <w:szCs w:val="24"/>
          <w:rtl w:val="0"/>
        </w:rPr>
        <w:t xml:space="preserve"> </w:t>
      </w:r>
      <w:r w:rsidDel="00000000" w:rsidR="00000000" w:rsidRPr="00000000">
        <w:rPr>
          <w:rFonts w:ascii="Times New Roman" w:cs="Times New Roman" w:eastAsia="Times New Roman" w:hAnsi="Times New Roman"/>
          <w:b w:val="0"/>
          <w:color w:val="332e2d"/>
          <w:sz w:val="24"/>
          <w:szCs w:val="24"/>
          <w:rtl w:val="0"/>
        </w:rPr>
        <w:t xml:space="preserve">предусмотрев в них ответственность за несоблюдение требований Антикоррупционной политики в детском саду комбинированного вида №13.</w:t>
      </w:r>
    </w:p>
    <w:p w:rsidR="00000000" w:rsidDel="00000000" w:rsidP="00000000" w:rsidRDefault="00000000" w:rsidRPr="00000000">
      <w:pPr>
        <w:spacing w:after="0" w:before="0" w:line="240" w:lineRule="auto"/>
        <w:ind w:right="-3" w:firstLine="709"/>
        <w:contextualSpacing w:val="0"/>
        <w:jc w:val="both"/>
      </w:pPr>
      <w:r w:rsidDel="00000000" w:rsidR="00000000" w:rsidRPr="00000000">
        <w:rPr>
          <w:rFonts w:ascii="Times New Roman" w:cs="Times New Roman" w:eastAsia="Times New Roman" w:hAnsi="Times New Roman"/>
          <w:b w:val="0"/>
          <w:color w:val="332e2d"/>
          <w:sz w:val="24"/>
          <w:szCs w:val="24"/>
          <w:rtl w:val="0"/>
        </w:rPr>
        <w:t xml:space="preserve">5.  Светляковой О. Е., заведующему детского сада комбинированного вида №13</w:t>
      </w:r>
      <w:r w:rsidDel="00000000" w:rsidR="00000000" w:rsidRPr="00000000">
        <w:rPr>
          <w:rFonts w:ascii="Times New Roman" w:cs="Times New Roman" w:eastAsia="Times New Roman" w:hAnsi="Times New Roman"/>
          <w:b w:val="0"/>
          <w:color w:val="ff0000"/>
          <w:sz w:val="24"/>
          <w:szCs w:val="24"/>
          <w:rtl w:val="0"/>
        </w:rPr>
        <w:t xml:space="preserve"> </w:t>
      </w:r>
      <w:r w:rsidDel="00000000" w:rsidR="00000000" w:rsidRPr="00000000">
        <w:rPr>
          <w:rFonts w:ascii="Times New Roman" w:cs="Times New Roman" w:eastAsia="Times New Roman" w:hAnsi="Times New Roman"/>
          <w:b w:val="0"/>
          <w:color w:val="332e2d"/>
          <w:sz w:val="24"/>
          <w:szCs w:val="24"/>
          <w:rtl w:val="0"/>
        </w:rPr>
        <w:t xml:space="preserve">в срок до 01.08.2015 года ознакомить подчиненных работников</w:t>
      </w:r>
      <w:r w:rsidDel="00000000" w:rsidR="00000000" w:rsidRPr="00000000">
        <w:rPr>
          <w:rFonts w:ascii="Times New Roman" w:cs="Times New Roman" w:eastAsia="Times New Roman" w:hAnsi="Times New Roman"/>
          <w:b w:val="0"/>
          <w:color w:val="ff0000"/>
          <w:sz w:val="24"/>
          <w:szCs w:val="24"/>
          <w:rtl w:val="0"/>
        </w:rPr>
        <w:t xml:space="preserve"> </w:t>
      </w:r>
      <w:r w:rsidDel="00000000" w:rsidR="00000000" w:rsidRPr="00000000">
        <w:rPr>
          <w:rFonts w:ascii="Times New Roman" w:cs="Times New Roman" w:eastAsia="Times New Roman" w:hAnsi="Times New Roman"/>
          <w:b w:val="0"/>
          <w:color w:val="332e2d"/>
          <w:sz w:val="24"/>
          <w:szCs w:val="24"/>
          <w:rtl w:val="0"/>
        </w:rPr>
        <w:t xml:space="preserve">с Антикоррупционной политикой.</w:t>
      </w:r>
    </w:p>
    <w:p w:rsidR="00000000" w:rsidDel="00000000" w:rsidP="00000000" w:rsidRDefault="00000000" w:rsidRPr="00000000">
      <w:pPr>
        <w:spacing w:after="0" w:before="0" w:line="240" w:lineRule="auto"/>
        <w:ind w:right="-3" w:firstLine="709"/>
        <w:contextualSpacing w:val="0"/>
        <w:jc w:val="both"/>
      </w:pPr>
      <w:r w:rsidDel="00000000" w:rsidR="00000000" w:rsidRPr="00000000">
        <w:rPr>
          <w:rFonts w:ascii="Times New Roman" w:cs="Times New Roman" w:eastAsia="Times New Roman" w:hAnsi="Times New Roman"/>
          <w:b w:val="0"/>
          <w:color w:val="332e2d"/>
          <w:sz w:val="24"/>
          <w:szCs w:val="24"/>
          <w:rtl w:val="0"/>
        </w:rPr>
        <w:t xml:space="preserve">6. Контроль за исполнением приказа оставляю за собой.</w:t>
      </w:r>
    </w:p>
    <w:p w:rsidR="00000000" w:rsidDel="00000000" w:rsidP="00000000" w:rsidRDefault="00000000" w:rsidRPr="00000000">
      <w:pPr>
        <w:spacing w:after="0" w:before="0" w:line="240" w:lineRule="auto"/>
        <w:ind w:right="-3" w:firstLine="709"/>
        <w:contextualSpacing w:val="0"/>
        <w:jc w:val="both"/>
      </w:pPr>
      <w:r w:rsidDel="00000000" w:rsidR="00000000" w:rsidRPr="00000000">
        <w:rPr>
          <w:rFonts w:ascii="Times New Roman" w:cs="Times New Roman" w:eastAsia="Times New Roman" w:hAnsi="Times New Roman"/>
          <w:b w:val="0"/>
          <w:color w:val="332e2d"/>
          <w:sz w:val="24"/>
          <w:szCs w:val="24"/>
          <w:rtl w:val="0"/>
        </w:rPr>
        <w:t xml:space="preserve">7. Приказ вступает в силу с момента подписания.</w:t>
      </w:r>
    </w:p>
    <w:p w:rsidR="00000000" w:rsidDel="00000000" w:rsidP="00000000" w:rsidRDefault="00000000" w:rsidRPr="00000000">
      <w:pPr>
        <w:spacing w:after="0" w:before="0" w:line="240" w:lineRule="auto"/>
        <w:ind w:right="-3" w:firstLine="0"/>
        <w:contextualSpacing w:val="0"/>
        <w:jc w:val="both"/>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right="-3" w:firstLine="0"/>
        <w:contextualSpacing w:val="0"/>
        <w:jc w:val="both"/>
      </w:pPr>
      <w:r w:rsidDel="00000000" w:rsidR="00000000" w:rsidRPr="00000000">
        <w:rPr>
          <w:rtl w:val="0"/>
        </w:rPr>
      </w:r>
    </w:p>
    <w:tbl>
      <w:tblPr>
        <w:tblStyle w:val="Table2"/>
        <w:bidiVisual w:val="0"/>
        <w:tblW w:w="9352.0" w:type="dxa"/>
        <w:jc w:val="left"/>
        <w:tblInd w:w="2.0" w:type="dxa"/>
        <w:tblLayout w:type="fixed"/>
        <w:tblLook w:val="0000"/>
      </w:tblPr>
      <w:tblGrid>
        <w:gridCol w:w="4773"/>
        <w:gridCol w:w="4579"/>
        <w:tblGridChange w:id="0">
          <w:tblGrid>
            <w:gridCol w:w="4773"/>
            <w:gridCol w:w="4579"/>
          </w:tblGrid>
        </w:tblGridChange>
      </w:tblGrid>
      <w:tr>
        <w:trPr>
          <w:trHeight w:val="380" w:hRule="atLeast"/>
        </w:trPr>
        <w:tc>
          <w:tcPr/>
          <w:p w:rsidR="00000000" w:rsidDel="00000000" w:rsidP="00000000" w:rsidRDefault="00000000" w:rsidRPr="00000000">
            <w:pPr>
              <w:ind w:firstLine="0"/>
              <w:contextualSpacing w:val="0"/>
            </w:pPr>
            <w:r w:rsidDel="00000000" w:rsidR="00000000" w:rsidRPr="00000000">
              <w:rPr>
                <w:sz w:val="24"/>
                <w:szCs w:val="24"/>
                <w:rtl w:val="0"/>
              </w:rPr>
              <w:t xml:space="preserve">Заведующий </w:t>
            </w:r>
          </w:p>
        </w:tc>
        <w:tc>
          <w:tcPr/>
          <w:p w:rsidR="00000000" w:rsidDel="00000000" w:rsidP="00000000" w:rsidRDefault="00000000" w:rsidRPr="00000000">
            <w:pPr>
              <w:ind w:firstLine="0"/>
              <w:contextualSpacing w:val="0"/>
              <w:jc w:val="right"/>
            </w:pPr>
            <w:r w:rsidDel="00000000" w:rsidR="00000000" w:rsidRPr="00000000">
              <w:rPr>
                <w:sz w:val="24"/>
                <w:szCs w:val="24"/>
                <w:rtl w:val="0"/>
              </w:rPr>
              <w:t xml:space="preserve">О. Е. Светлякова</w:t>
            </w:r>
          </w:p>
        </w:tc>
      </w:tr>
    </w:tbl>
    <w:p w:rsidR="00000000" w:rsidDel="00000000" w:rsidP="00000000" w:rsidRDefault="00000000" w:rsidRPr="00000000">
      <w:r w:rsidDel="00000000" w:rsidR="00000000" w:rsidRPr="00000000">
        <w:br w:type="page"/>
      </w:r>
    </w:p>
    <w:p w:rsidR="00000000" w:rsidDel="00000000" w:rsidP="00000000" w:rsidRDefault="00000000" w:rsidRPr="00000000">
      <w:pPr>
        <w:keepNext w:val="1"/>
        <w:widowControl w:val="0"/>
        <w:spacing w:after="0" w:before="0" w:line="240" w:lineRule="auto"/>
        <w:ind w:left="6480" w:firstLine="0"/>
        <w:contextualSpacing w:val="0"/>
      </w:pPr>
      <w:r w:rsidDel="00000000" w:rsidR="00000000" w:rsidRPr="00000000">
        <w:rPr>
          <w:rFonts w:ascii="Times New Roman" w:cs="Times New Roman" w:eastAsia="Times New Roman" w:hAnsi="Times New Roman"/>
          <w:b w:val="0"/>
          <w:sz w:val="24"/>
          <w:szCs w:val="24"/>
          <w:rtl w:val="0"/>
        </w:rPr>
        <w:t xml:space="preserve">Приложение к приказу детского сада №13</w:t>
        <w:br w:type="textWrapping"/>
        <w:t xml:space="preserve">от 21.07.2015 г. № 01-04/29</w:t>
      </w:r>
    </w:p>
    <w:p w:rsidR="00000000" w:rsidDel="00000000" w:rsidP="00000000" w:rsidRDefault="00000000" w:rsidRPr="00000000">
      <w:pPr>
        <w:keepNext w:val="1"/>
        <w:keepLines w:val="1"/>
        <w:spacing w:before="240" w:lineRule="auto"/>
        <w:ind w:firstLine="0"/>
        <w:contextualSpacing w:val="0"/>
        <w:jc w:val="center"/>
      </w:pPr>
      <w:r w:rsidDel="00000000" w:rsidR="00000000" w:rsidRPr="00000000">
        <w:rPr>
          <w:b w:val="1"/>
          <w:sz w:val="24"/>
          <w:szCs w:val="24"/>
          <w:rtl w:val="0"/>
        </w:rPr>
        <w:t xml:space="preserve">Антикоррупционная политика</w:t>
      </w:r>
    </w:p>
    <w:tbl>
      <w:tblPr>
        <w:tblStyle w:val="Table3"/>
        <w:bidiVisual w:val="0"/>
        <w:tblW w:w="9570.0" w:type="dxa"/>
        <w:jc w:val="left"/>
        <w:tblInd w:w="-221.0" w:type="dxa"/>
        <w:tblBorders>
          <w:bottom w:color="000000" w:space="0" w:sz="4" w:val="single"/>
        </w:tblBorders>
        <w:tblLayout w:type="fixed"/>
        <w:tblLook w:val="0000"/>
      </w:tblPr>
      <w:tblGrid>
        <w:gridCol w:w="9570"/>
        <w:tblGridChange w:id="0">
          <w:tblGrid>
            <w:gridCol w:w="9570"/>
          </w:tblGrid>
        </w:tblGridChange>
      </w:tblGrid>
      <w:tr>
        <w:tc>
          <w:tcPr>
            <w:tcBorders>
              <w:bottom w:color="000000" w:space="0" w:sz="4" w:val="single"/>
            </w:tcBorders>
          </w:tcPr>
          <w:p w:rsidR="00000000" w:rsidDel="00000000" w:rsidP="00000000" w:rsidRDefault="00000000" w:rsidRPr="00000000">
            <w:pPr>
              <w:spacing w:line="276" w:lineRule="auto"/>
              <w:ind w:firstLine="0"/>
              <w:contextualSpacing w:val="0"/>
              <w:jc w:val="center"/>
            </w:pPr>
            <w:r w:rsidDel="00000000" w:rsidR="00000000" w:rsidRPr="00000000">
              <w:rPr>
                <w:sz w:val="24"/>
                <w:szCs w:val="24"/>
                <w:rtl w:val="0"/>
              </w:rPr>
              <w:t xml:space="preserve">Муниципального дошкольного образовательного учреждения</w:t>
            </w:r>
          </w:p>
          <w:p w:rsidR="00000000" w:rsidDel="00000000" w:rsidP="00000000" w:rsidRDefault="00000000" w:rsidRPr="00000000">
            <w:pPr>
              <w:spacing w:line="276" w:lineRule="auto"/>
              <w:ind w:firstLine="0"/>
              <w:contextualSpacing w:val="0"/>
              <w:jc w:val="center"/>
            </w:pPr>
            <w:r w:rsidDel="00000000" w:rsidR="00000000" w:rsidRPr="00000000">
              <w:rPr>
                <w:sz w:val="24"/>
                <w:szCs w:val="24"/>
                <w:rtl w:val="0"/>
              </w:rPr>
              <w:t xml:space="preserve">детский сад комбинированного вида №13</w:t>
            </w:r>
            <w:r w:rsidDel="00000000" w:rsidR="00000000" w:rsidRPr="00000000">
              <w:rPr>
                <w:rtl w:val="0"/>
              </w:rPr>
            </w:r>
          </w:p>
        </w:tc>
      </w:tr>
    </w:tbl>
    <w:p w:rsidR="00000000" w:rsidDel="00000000" w:rsidP="00000000" w:rsidRDefault="00000000" w:rsidRPr="00000000">
      <w:pPr>
        <w:keepNext w:val="1"/>
        <w:keepLines w:val="1"/>
        <w:numPr>
          <w:ilvl w:val="0"/>
          <w:numId w:val="1"/>
        </w:numPr>
        <w:tabs>
          <w:tab w:val="left" w:pos="567"/>
          <w:tab w:val="left" w:pos="1276"/>
        </w:tabs>
        <w:spacing w:after="120" w:before="360" w:line="276" w:lineRule="auto"/>
        <w:ind w:left="0" w:firstLine="0"/>
        <w:jc w:val="center"/>
        <w:rPr>
          <w:rFonts w:ascii="Times New Roman" w:cs="Times New Roman" w:eastAsia="Times New Roman" w:hAnsi="Times New Roman"/>
          <w:b w:val="1"/>
          <w:sz w:val="24"/>
          <w:szCs w:val="24"/>
        </w:rPr>
      </w:pPr>
      <w:bookmarkStart w:colFirst="0" w:colLast="0" w:name="_30j0zll" w:id="1"/>
      <w:bookmarkEnd w:id="1"/>
      <w:r w:rsidDel="00000000" w:rsidR="00000000" w:rsidRPr="00000000">
        <w:rPr>
          <w:rFonts w:ascii="Times New Roman" w:cs="Times New Roman" w:eastAsia="Times New Roman" w:hAnsi="Times New Roman"/>
          <w:b w:val="1"/>
          <w:sz w:val="24"/>
          <w:szCs w:val="24"/>
          <w:rtl w:val="0"/>
        </w:rPr>
        <w:t xml:space="preserve">Понятие, цели и задачи </w:t>
        <w:br w:type="textWrapping"/>
        <w:t xml:space="preserve">антикоррупционной политики</w:t>
      </w:r>
    </w:p>
    <w:p w:rsidR="00000000" w:rsidDel="00000000" w:rsidP="00000000" w:rsidRDefault="00000000" w:rsidRPr="00000000">
      <w:pPr>
        <w:numPr>
          <w:ilvl w:val="1"/>
          <w:numId w:val="1"/>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Антикоррупционная политика детского сада комбинированного вида №13 представляет собой комплекс взаимосвязанных принципов, процедур и конкретных мероприятий, направленных на предупреждение коррупции в деятельности детского сада комбинированного вида №13 (далее – организация).</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000000" w:rsidDel="00000000" w:rsidP="00000000" w:rsidRDefault="00000000" w:rsidRPr="00000000">
      <w:pPr>
        <w:numPr>
          <w:ilvl w:val="1"/>
          <w:numId w:val="1"/>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Целью Антикоррупционной политики является формирование единого подхода к организации работы по предупреждению коррупции.</w:t>
      </w:r>
    </w:p>
    <w:p w:rsidR="00000000" w:rsidDel="00000000" w:rsidP="00000000" w:rsidRDefault="00000000" w:rsidRPr="00000000">
      <w:pPr>
        <w:numPr>
          <w:ilvl w:val="1"/>
          <w:numId w:val="1"/>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Задачами Антикоррупционной политики являются:</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определение основных принципов работы по предупреждению коррупции в организации;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определение должностных лиц организации, ответственных за реализацию Антикоррупционной политики;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закрепление ответственности работников за несоблюдение требований Антикоррупционной политики.</w:t>
      </w:r>
    </w:p>
    <w:p w:rsidR="00000000" w:rsidDel="00000000" w:rsidP="00000000" w:rsidRDefault="00000000" w:rsidRPr="00000000">
      <w:pPr>
        <w:keepNext w:val="1"/>
        <w:keepLines w:val="1"/>
        <w:numPr>
          <w:ilvl w:val="0"/>
          <w:numId w:val="1"/>
        </w:numPr>
        <w:tabs>
          <w:tab w:val="left" w:pos="567"/>
          <w:tab w:val="left" w:pos="1276"/>
        </w:tabs>
        <w:spacing w:after="120" w:before="360"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Термины и определения</w:t>
      </w:r>
    </w:p>
    <w:p w:rsidR="00000000" w:rsidDel="00000000" w:rsidP="00000000" w:rsidRDefault="00000000" w:rsidRPr="00000000">
      <w:pPr>
        <w:numPr>
          <w:ilvl w:val="1"/>
          <w:numId w:val="1"/>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В целях настоящей Антикоррупционной политики применяются следующие термины и определения:</w:t>
      </w:r>
    </w:p>
    <w:p w:rsidR="00000000" w:rsidDel="00000000" w:rsidP="00000000" w:rsidRDefault="00000000" w:rsidRPr="00000000">
      <w:pPr>
        <w:spacing w:line="276" w:lineRule="auto"/>
        <w:contextualSpacing w:val="0"/>
        <w:jc w:val="both"/>
      </w:pPr>
      <w:r w:rsidDel="00000000" w:rsidR="00000000" w:rsidRPr="00000000">
        <w:rPr>
          <w:b w:val="1"/>
          <w:sz w:val="24"/>
          <w:szCs w:val="24"/>
          <w:rtl w:val="0"/>
        </w:rPr>
        <w:t xml:space="preserve">Антикоррупционная политика</w:t>
      </w:r>
      <w:r w:rsidDel="00000000" w:rsidR="00000000" w:rsidRPr="00000000">
        <w:rPr>
          <w:sz w:val="24"/>
          <w:szCs w:val="24"/>
          <w:rtl w:val="0"/>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sz w:val="24"/>
          <w:szCs w:val="24"/>
          <w:rtl w:val="0"/>
        </w:rPr>
        <w:t xml:space="preserve">аффилированные лица - </w:t>
      </w:r>
      <w:r w:rsidDel="00000000" w:rsidR="00000000" w:rsidRPr="00000000">
        <w:rPr>
          <w:sz w:val="24"/>
          <w:szCs w:val="24"/>
          <w:rtl w:val="0"/>
        </w:rPr>
        <w:t xml:space="preserve">физические и юридические лица, способные оказывать влияние на деятельность организации;</w:t>
      </w:r>
    </w:p>
    <w:p w:rsidR="00000000" w:rsidDel="00000000" w:rsidP="00000000" w:rsidRDefault="00000000" w:rsidRPr="00000000">
      <w:pPr>
        <w:spacing w:line="276" w:lineRule="auto"/>
        <w:contextualSpacing w:val="0"/>
        <w:jc w:val="both"/>
      </w:pPr>
      <w:r w:rsidDel="00000000" w:rsidR="00000000" w:rsidRPr="00000000">
        <w:rPr>
          <w:b w:val="1"/>
          <w:sz w:val="24"/>
          <w:szCs w:val="24"/>
          <w:rtl w:val="0"/>
        </w:rPr>
        <w:t xml:space="preserve">взятка</w:t>
      </w:r>
      <w:r w:rsidDel="00000000" w:rsidR="00000000" w:rsidRPr="00000000">
        <w:rPr>
          <w:sz w:val="24"/>
          <w:szCs w:val="24"/>
          <w:rtl w:val="0"/>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00000" w:rsidDel="00000000" w:rsidP="00000000" w:rsidRDefault="00000000" w:rsidRPr="00000000">
      <w:pPr>
        <w:spacing w:line="276" w:lineRule="auto"/>
        <w:contextualSpacing w:val="0"/>
        <w:jc w:val="both"/>
      </w:pPr>
      <w:r w:rsidDel="00000000" w:rsidR="00000000" w:rsidRPr="00000000">
        <w:rPr>
          <w:b w:val="1"/>
          <w:sz w:val="24"/>
          <w:szCs w:val="24"/>
          <w:rtl w:val="0"/>
        </w:rPr>
        <w:t xml:space="preserve">Закон о противодействии коррупции</w:t>
      </w:r>
      <w:r w:rsidDel="00000000" w:rsidR="00000000" w:rsidRPr="00000000">
        <w:rPr>
          <w:sz w:val="24"/>
          <w:szCs w:val="24"/>
          <w:rtl w:val="0"/>
        </w:rPr>
        <w:t xml:space="preserve"> – Федеральный закон от 25.12.2008 № 273-ФЗ «О противодействии коррупции»;</w:t>
      </w:r>
    </w:p>
    <w:p w:rsidR="00000000" w:rsidDel="00000000" w:rsidP="00000000" w:rsidRDefault="00000000" w:rsidRPr="00000000">
      <w:pPr>
        <w:spacing w:line="276" w:lineRule="auto"/>
        <w:contextualSpacing w:val="0"/>
        <w:jc w:val="both"/>
      </w:pPr>
      <w:r w:rsidDel="00000000" w:rsidR="00000000" w:rsidRPr="00000000">
        <w:rPr>
          <w:b w:val="1"/>
          <w:sz w:val="24"/>
          <w:szCs w:val="24"/>
          <w:rtl w:val="0"/>
        </w:rPr>
        <w:t xml:space="preserve">законодательство о противодействии коррупции</w:t>
      </w:r>
      <w:r w:rsidDel="00000000" w:rsidR="00000000" w:rsidRPr="00000000">
        <w:rPr>
          <w:sz w:val="24"/>
          <w:szCs w:val="24"/>
          <w:rtl w:val="0"/>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000000" w:rsidDel="00000000" w:rsidP="00000000" w:rsidRDefault="00000000" w:rsidRPr="00000000">
      <w:pPr>
        <w:spacing w:after="0" w:before="0" w:line="276" w:lineRule="auto"/>
        <w:ind w:firstLine="709"/>
        <w:contextualSpacing w:val="0"/>
        <w:jc w:val="both"/>
      </w:pPr>
      <w:r w:rsidDel="00000000" w:rsidR="00000000" w:rsidRPr="00000000">
        <w:rPr>
          <w:rFonts w:ascii="Times New Roman" w:cs="Times New Roman" w:eastAsia="Times New Roman" w:hAnsi="Times New Roman"/>
          <w:b w:val="1"/>
          <w:sz w:val="24"/>
          <w:szCs w:val="24"/>
          <w:rtl w:val="0"/>
        </w:rPr>
        <w:t xml:space="preserve">комиссия</w:t>
      </w:r>
      <w:r w:rsidDel="00000000" w:rsidR="00000000" w:rsidRPr="00000000">
        <w:rPr>
          <w:rFonts w:ascii="Times New Roman" w:cs="Times New Roman" w:eastAsia="Times New Roman" w:hAnsi="Times New Roman"/>
          <w:b w:val="0"/>
          <w:sz w:val="24"/>
          <w:szCs w:val="24"/>
          <w:rtl w:val="0"/>
        </w:rPr>
        <w:t xml:space="preserve"> - комиссия по противодействию коррупции;</w:t>
      </w:r>
    </w:p>
    <w:p w:rsidR="00000000" w:rsidDel="00000000" w:rsidP="00000000" w:rsidRDefault="00000000" w:rsidRPr="00000000">
      <w:pPr>
        <w:spacing w:line="276" w:lineRule="auto"/>
        <w:contextualSpacing w:val="0"/>
        <w:jc w:val="both"/>
      </w:pPr>
      <w:r w:rsidDel="00000000" w:rsidR="00000000" w:rsidRPr="00000000">
        <w:rPr>
          <w:b w:val="1"/>
          <w:sz w:val="24"/>
          <w:szCs w:val="24"/>
          <w:rtl w:val="0"/>
        </w:rPr>
        <w:t xml:space="preserve">коммерческий подкуп</w:t>
      </w:r>
      <w:r w:rsidDel="00000000" w:rsidR="00000000" w:rsidRPr="00000000">
        <w:rPr>
          <w:sz w:val="24"/>
          <w:szCs w:val="24"/>
          <w:rtl w:val="0"/>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000000" w:rsidDel="00000000" w:rsidP="00000000" w:rsidRDefault="00000000" w:rsidRPr="00000000">
      <w:pPr>
        <w:spacing w:line="276" w:lineRule="auto"/>
        <w:contextualSpacing w:val="0"/>
        <w:jc w:val="both"/>
      </w:pPr>
      <w:r w:rsidDel="00000000" w:rsidR="00000000" w:rsidRPr="00000000">
        <w:rPr>
          <w:b w:val="1"/>
          <w:sz w:val="24"/>
          <w:szCs w:val="24"/>
          <w:rtl w:val="0"/>
        </w:rPr>
        <w:t xml:space="preserve">конфликт интересов</w:t>
      </w:r>
      <w:r w:rsidDel="00000000" w:rsidR="00000000" w:rsidRPr="00000000">
        <w:rPr>
          <w:sz w:val="24"/>
          <w:szCs w:val="24"/>
          <w:rtl w:val="0"/>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000000" w:rsidDel="00000000" w:rsidP="00000000" w:rsidRDefault="00000000" w:rsidRPr="00000000">
      <w:pPr>
        <w:spacing w:line="276" w:lineRule="auto"/>
        <w:contextualSpacing w:val="0"/>
        <w:jc w:val="both"/>
      </w:pPr>
      <w:r w:rsidDel="00000000" w:rsidR="00000000" w:rsidRPr="00000000">
        <w:rPr>
          <w:b w:val="1"/>
          <w:sz w:val="24"/>
          <w:szCs w:val="24"/>
          <w:rtl w:val="0"/>
        </w:rPr>
        <w:t xml:space="preserve">контрагент</w:t>
      </w:r>
      <w:r w:rsidDel="00000000" w:rsidR="00000000" w:rsidRPr="00000000">
        <w:rPr>
          <w:sz w:val="24"/>
          <w:szCs w:val="24"/>
          <w:rtl w:val="0"/>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00000" w:rsidDel="00000000" w:rsidP="00000000" w:rsidRDefault="00000000" w:rsidRPr="00000000">
      <w:pPr>
        <w:spacing w:line="276" w:lineRule="auto"/>
        <w:contextualSpacing w:val="0"/>
        <w:jc w:val="both"/>
      </w:pPr>
      <w:r w:rsidDel="00000000" w:rsidR="00000000" w:rsidRPr="00000000">
        <w:rPr>
          <w:b w:val="1"/>
          <w:sz w:val="24"/>
          <w:szCs w:val="24"/>
          <w:rtl w:val="0"/>
        </w:rPr>
        <w:t xml:space="preserve">коррупция</w:t>
      </w:r>
      <w:r w:rsidDel="00000000" w:rsidR="00000000" w:rsidRPr="00000000">
        <w:rPr>
          <w:sz w:val="24"/>
          <w:szCs w:val="24"/>
          <w:rtl w:val="0"/>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000000" w:rsidDel="00000000" w:rsidP="00000000" w:rsidRDefault="00000000" w:rsidRPr="00000000">
      <w:pPr>
        <w:spacing w:line="276" w:lineRule="auto"/>
        <w:contextualSpacing w:val="0"/>
        <w:jc w:val="both"/>
      </w:pPr>
      <w:r w:rsidDel="00000000" w:rsidR="00000000" w:rsidRPr="00000000">
        <w:rPr>
          <w:b w:val="1"/>
          <w:sz w:val="24"/>
          <w:szCs w:val="24"/>
          <w:rtl w:val="0"/>
        </w:rPr>
        <w:t xml:space="preserve">личная заинтересованность</w:t>
      </w:r>
      <w:r w:rsidDel="00000000" w:rsidR="00000000" w:rsidRPr="00000000">
        <w:rPr>
          <w:sz w:val="24"/>
          <w:szCs w:val="24"/>
          <w:rtl w:val="0"/>
        </w:rPr>
        <w:t xml:space="preserve"> работника (представителя организации) –заинтересованность работника (представителя организации), связанная с возможностью получения работником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00000" w:rsidDel="00000000" w:rsidP="00000000" w:rsidRDefault="00000000" w:rsidRPr="00000000">
      <w:pPr>
        <w:spacing w:line="276" w:lineRule="auto"/>
        <w:contextualSpacing w:val="0"/>
        <w:jc w:val="both"/>
      </w:pPr>
      <w:r w:rsidDel="00000000" w:rsidR="00000000" w:rsidRPr="00000000">
        <w:rPr>
          <w:b w:val="1"/>
          <w:sz w:val="24"/>
          <w:szCs w:val="24"/>
          <w:rtl w:val="0"/>
        </w:rPr>
        <w:t xml:space="preserve">организация</w:t>
      </w:r>
      <w:r w:rsidDel="00000000" w:rsidR="00000000" w:rsidRPr="00000000">
        <w:rPr>
          <w:sz w:val="24"/>
          <w:szCs w:val="24"/>
          <w:rtl w:val="0"/>
        </w:rPr>
        <w:t xml:space="preserve"> – детский сад комбинированного вида №13</w:t>
      </w:r>
    </w:p>
    <w:p w:rsidR="00000000" w:rsidDel="00000000" w:rsidP="00000000" w:rsidRDefault="00000000" w:rsidRPr="00000000">
      <w:pPr>
        <w:spacing w:after="0" w:before="0" w:line="276" w:lineRule="auto"/>
        <w:ind w:firstLine="709"/>
        <w:contextualSpacing w:val="0"/>
        <w:jc w:val="both"/>
      </w:pPr>
      <w:r w:rsidDel="00000000" w:rsidR="00000000" w:rsidRPr="00000000">
        <w:rPr>
          <w:rFonts w:ascii="Times New Roman" w:cs="Times New Roman" w:eastAsia="Times New Roman" w:hAnsi="Times New Roman"/>
          <w:b w:val="1"/>
          <w:sz w:val="24"/>
          <w:szCs w:val="24"/>
          <w:rtl w:val="0"/>
        </w:rPr>
        <w:t xml:space="preserve">официальный сайт</w:t>
      </w:r>
      <w:r w:rsidDel="00000000" w:rsidR="00000000" w:rsidRPr="00000000">
        <w:rPr>
          <w:rFonts w:ascii="Times New Roman" w:cs="Times New Roman" w:eastAsia="Times New Roman" w:hAnsi="Times New Roman"/>
          <w:b w:val="0"/>
          <w:sz w:val="24"/>
          <w:szCs w:val="24"/>
          <w:rtl w:val="0"/>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000000" w:rsidDel="00000000" w:rsidP="00000000" w:rsidRDefault="00000000" w:rsidRPr="00000000">
      <w:pPr>
        <w:spacing w:line="276" w:lineRule="auto"/>
        <w:contextualSpacing w:val="0"/>
        <w:jc w:val="both"/>
      </w:pPr>
      <w:r w:rsidDel="00000000" w:rsidR="00000000" w:rsidRPr="00000000">
        <w:rPr>
          <w:b w:val="1"/>
          <w:sz w:val="24"/>
          <w:szCs w:val="24"/>
          <w:rtl w:val="0"/>
        </w:rPr>
        <w:t xml:space="preserve">план противодействия коррупции</w:t>
      </w:r>
      <w:r w:rsidDel="00000000" w:rsidR="00000000" w:rsidRPr="00000000">
        <w:rPr>
          <w:sz w:val="24"/>
          <w:szCs w:val="24"/>
          <w:rtl w:val="0"/>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000000" w:rsidDel="00000000" w:rsidP="00000000" w:rsidRDefault="00000000" w:rsidRPr="00000000">
      <w:pPr>
        <w:spacing w:line="276" w:lineRule="auto"/>
        <w:contextualSpacing w:val="0"/>
        <w:jc w:val="both"/>
      </w:pPr>
      <w:r w:rsidDel="00000000" w:rsidR="00000000" w:rsidRPr="00000000">
        <w:rPr>
          <w:b w:val="1"/>
          <w:sz w:val="24"/>
          <w:szCs w:val="24"/>
          <w:rtl w:val="0"/>
        </w:rPr>
        <w:t xml:space="preserve">предупреждение коррупции </w:t>
      </w:r>
      <w:r w:rsidDel="00000000" w:rsidR="00000000" w:rsidRPr="00000000">
        <w:rPr>
          <w:sz w:val="24"/>
          <w:szCs w:val="24"/>
          <w:rtl w:val="0"/>
        </w:rPr>
        <w:t xml:space="preserve">– деятельность организации, направленная на введение </w:t>
      </w:r>
      <w:r w:rsidDel="00000000" w:rsidR="00000000" w:rsidRPr="00000000">
        <w:rPr>
          <w:color w:val="000000"/>
          <w:sz w:val="24"/>
          <w:szCs w:val="24"/>
          <w:highlight w:val="white"/>
          <w:rtl w:val="0"/>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Del="00000000" w:rsidR="00000000" w:rsidRPr="00000000">
        <w:rPr>
          <w:sz w:val="24"/>
          <w:szCs w:val="24"/>
          <w:rtl w:val="0"/>
        </w:rPr>
        <w:t xml:space="preserve">недопущение коррупционных правонарушений</w:t>
      </w:r>
      <w:r w:rsidDel="00000000" w:rsidR="00000000" w:rsidRPr="00000000">
        <w:rPr>
          <w:color w:val="000000"/>
          <w:sz w:val="24"/>
          <w:szCs w:val="24"/>
          <w:highlight w:val="white"/>
          <w:rtl w:val="0"/>
        </w:rPr>
        <w:t xml:space="preserve">, в том числе выявление и последующее устранение причин коррупции;</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sz w:val="24"/>
          <w:szCs w:val="24"/>
          <w:rtl w:val="0"/>
        </w:rPr>
        <w:t xml:space="preserve">противодействие коррупции</w:t>
      </w:r>
      <w:r w:rsidDel="00000000" w:rsidR="00000000" w:rsidRPr="00000000">
        <w:rPr>
          <w:sz w:val="24"/>
          <w:szCs w:val="24"/>
          <w:rtl w:val="0"/>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а) по предупреждению коррупции, в том числе по выявлению и последующему устранению причин коррупции (профилактика коррупции);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б) по выявлению, предупреждению, пресечению, раскрытию и расследованию коррупционных правонарушений (борьба с коррупцией);</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в) по минимизации и (или) ликвидации последствий коррупционных правонарушений.</w:t>
      </w:r>
    </w:p>
    <w:p w:rsidR="00000000" w:rsidDel="00000000" w:rsidP="00000000" w:rsidRDefault="00000000" w:rsidRPr="00000000">
      <w:pPr>
        <w:contextualSpacing w:val="0"/>
        <w:jc w:val="both"/>
      </w:pPr>
      <w:r w:rsidDel="00000000" w:rsidR="00000000" w:rsidRPr="00000000">
        <w:rPr>
          <w:b w:val="1"/>
          <w:sz w:val="24"/>
          <w:szCs w:val="24"/>
          <w:rtl w:val="0"/>
        </w:rPr>
        <w:t xml:space="preserve">работник</w:t>
      </w:r>
      <w:r w:rsidDel="00000000" w:rsidR="00000000" w:rsidRPr="00000000">
        <w:rPr>
          <w:sz w:val="24"/>
          <w:szCs w:val="24"/>
          <w:rtl w:val="0"/>
        </w:rPr>
        <w:t xml:space="preserve"> - физическое лицо, вступившее в трудовые отношения с организацией;</w:t>
      </w:r>
    </w:p>
    <w:p w:rsidR="00000000" w:rsidDel="00000000" w:rsidP="00000000" w:rsidRDefault="00000000" w:rsidRPr="00000000">
      <w:pPr>
        <w:spacing w:line="276" w:lineRule="auto"/>
        <w:contextualSpacing w:val="0"/>
        <w:jc w:val="both"/>
      </w:pPr>
      <w:r w:rsidDel="00000000" w:rsidR="00000000" w:rsidRPr="00000000">
        <w:rPr>
          <w:b w:val="1"/>
          <w:sz w:val="24"/>
          <w:szCs w:val="24"/>
          <w:rtl w:val="0"/>
        </w:rPr>
        <w:t xml:space="preserve">руководитель организации</w:t>
      </w:r>
      <w:r w:rsidDel="00000000" w:rsidR="00000000" w:rsidRPr="00000000">
        <w:rPr>
          <w:sz w:val="24"/>
          <w:szCs w:val="24"/>
          <w:rtl w:val="0"/>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Del="00000000" w:rsidR="00000000" w:rsidRPr="00000000">
        <w:rPr>
          <w:rtl w:val="0"/>
        </w:rPr>
      </w:r>
    </w:p>
    <w:p w:rsidR="00000000" w:rsidDel="00000000" w:rsidP="00000000" w:rsidRDefault="00000000" w:rsidRPr="00000000">
      <w:pPr>
        <w:keepNext w:val="1"/>
        <w:keepLines w:val="1"/>
        <w:numPr>
          <w:ilvl w:val="0"/>
          <w:numId w:val="1"/>
        </w:numPr>
        <w:tabs>
          <w:tab w:val="left" w:pos="567"/>
          <w:tab w:val="left" w:pos="1276"/>
        </w:tabs>
        <w:spacing w:after="120" w:before="360"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Основные принципы работы </w:t>
        <w:br w:type="textWrapping"/>
        <w:t xml:space="preserve">по предупреждению коррупции в организации</w:t>
      </w:r>
    </w:p>
    <w:p w:rsidR="00000000" w:rsidDel="00000000" w:rsidP="00000000" w:rsidRDefault="00000000" w:rsidRPr="00000000">
      <w:pPr>
        <w:numPr>
          <w:ilvl w:val="1"/>
          <w:numId w:val="1"/>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Антикоррупционная политика организации основывается на следующих основных принципах: </w:t>
      </w:r>
    </w:p>
    <w:p w:rsidR="00000000" w:rsidDel="00000000" w:rsidP="00000000" w:rsidRDefault="00000000" w:rsidRPr="00000000">
      <w:pPr>
        <w:numPr>
          <w:ilvl w:val="2"/>
          <w:numId w:val="1"/>
        </w:numPr>
        <w:tabs>
          <w:tab w:val="left" w:pos="567"/>
          <w:tab w:val="left" w:pos="1276"/>
        </w:tabs>
        <w:spacing w:after="0" w:before="0" w:line="276" w:lineRule="auto"/>
        <w:ind w:left="0" w:firstLine="70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Принцип соответствия Антикоррупционной политики организации действующему законодательству и общепринятым нормам права.</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000000" w:rsidDel="00000000" w:rsidP="00000000" w:rsidRDefault="00000000" w:rsidRPr="00000000">
      <w:pPr>
        <w:numPr>
          <w:ilvl w:val="2"/>
          <w:numId w:val="1"/>
        </w:numPr>
        <w:tabs>
          <w:tab w:val="left" w:pos="567"/>
          <w:tab w:val="left" w:pos="1276"/>
        </w:tabs>
        <w:spacing w:after="0" w:before="0" w:line="276" w:lineRule="auto"/>
        <w:ind w:left="0" w:firstLine="70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Принцип личного примера руководства.</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000000" w:rsidDel="00000000" w:rsidP="00000000" w:rsidRDefault="00000000" w:rsidRPr="00000000">
      <w:pPr>
        <w:numPr>
          <w:ilvl w:val="2"/>
          <w:numId w:val="1"/>
        </w:numPr>
        <w:tabs>
          <w:tab w:val="left" w:pos="567"/>
          <w:tab w:val="left" w:pos="1276"/>
        </w:tabs>
        <w:spacing w:after="0" w:before="0" w:line="276" w:lineRule="auto"/>
        <w:ind w:left="0" w:firstLine="70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Принцип вовлеченности работников.</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000000" w:rsidDel="00000000" w:rsidP="00000000" w:rsidRDefault="00000000" w:rsidRPr="00000000">
      <w:pPr>
        <w:numPr>
          <w:ilvl w:val="2"/>
          <w:numId w:val="1"/>
        </w:numPr>
        <w:tabs>
          <w:tab w:val="left" w:pos="567"/>
          <w:tab w:val="left" w:pos="1276"/>
        </w:tabs>
        <w:spacing w:after="0" w:before="0" w:line="276" w:lineRule="auto"/>
        <w:ind w:left="0" w:firstLine="70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Принцип соразмерности антикоррупционных процедур риску коррупции.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000000" w:rsidDel="00000000" w:rsidP="00000000" w:rsidRDefault="00000000" w:rsidRPr="00000000">
      <w:pPr>
        <w:numPr>
          <w:ilvl w:val="2"/>
          <w:numId w:val="1"/>
        </w:numPr>
        <w:tabs>
          <w:tab w:val="left" w:pos="567"/>
          <w:tab w:val="left" w:pos="1276"/>
        </w:tabs>
        <w:spacing w:after="0" w:before="0" w:line="276" w:lineRule="auto"/>
        <w:ind w:left="0" w:firstLine="70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Принцип эффективности антикоррупционных процедур.</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000000" w:rsidDel="00000000" w:rsidP="00000000" w:rsidRDefault="00000000" w:rsidRPr="00000000">
      <w:pPr>
        <w:numPr>
          <w:ilvl w:val="2"/>
          <w:numId w:val="1"/>
        </w:numPr>
        <w:tabs>
          <w:tab w:val="left" w:pos="567"/>
          <w:tab w:val="left" w:pos="1276"/>
        </w:tabs>
        <w:spacing w:after="0" w:before="0" w:line="276" w:lineRule="auto"/>
        <w:ind w:left="0" w:firstLine="70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Принцип ответственности и неотвратимости наказания.</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000000" w:rsidDel="00000000" w:rsidP="00000000" w:rsidRDefault="00000000" w:rsidRPr="00000000">
      <w:pPr>
        <w:numPr>
          <w:ilvl w:val="2"/>
          <w:numId w:val="1"/>
        </w:numPr>
        <w:tabs>
          <w:tab w:val="left" w:pos="567"/>
          <w:tab w:val="left" w:pos="1276"/>
        </w:tabs>
        <w:spacing w:after="0" w:before="0" w:line="276" w:lineRule="auto"/>
        <w:ind w:left="0" w:firstLine="70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Принцип открытости хозяйственной и иной деятельности.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Информирование контрагентов, партнеров и общественности о принятых в организации антикоррупционных стандартах и процедурах.</w:t>
      </w:r>
    </w:p>
    <w:p w:rsidR="00000000" w:rsidDel="00000000" w:rsidP="00000000" w:rsidRDefault="00000000" w:rsidRPr="00000000">
      <w:pPr>
        <w:numPr>
          <w:ilvl w:val="2"/>
          <w:numId w:val="1"/>
        </w:numPr>
        <w:tabs>
          <w:tab w:val="left" w:pos="567"/>
          <w:tab w:val="left" w:pos="1276"/>
        </w:tabs>
        <w:spacing w:after="0" w:before="0" w:line="276" w:lineRule="auto"/>
        <w:ind w:left="0" w:firstLine="70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Принцип постоянного контроля и регулярного мониторинга.</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Регулярное осуществление мониторинга эффективности внедренных антикоррупционных стандартов и процедур, а также контроля за их исполнением.</w:t>
      </w:r>
    </w:p>
    <w:p w:rsidR="00000000" w:rsidDel="00000000" w:rsidP="00000000" w:rsidRDefault="00000000" w:rsidRPr="00000000">
      <w:pPr>
        <w:keepNext w:val="1"/>
        <w:keepLines w:val="1"/>
        <w:numPr>
          <w:ilvl w:val="0"/>
          <w:numId w:val="1"/>
        </w:numPr>
        <w:tabs>
          <w:tab w:val="left" w:pos="567"/>
          <w:tab w:val="left" w:pos="1276"/>
        </w:tabs>
        <w:spacing w:after="120" w:before="360" w:line="276" w:lineRule="auto"/>
        <w:ind w:left="0" w:firstLine="0"/>
        <w:jc w:val="center"/>
        <w:rPr>
          <w:rFonts w:ascii="Times New Roman" w:cs="Times New Roman" w:eastAsia="Times New Roman" w:hAnsi="Times New Roman"/>
          <w:b w:val="1"/>
          <w:sz w:val="24"/>
          <w:szCs w:val="24"/>
        </w:rPr>
      </w:pPr>
      <w:bookmarkStart w:colFirst="0" w:colLast="0" w:name="_1fob9te" w:id="2"/>
      <w:bookmarkEnd w:id="2"/>
      <w:r w:rsidDel="00000000" w:rsidR="00000000" w:rsidRPr="00000000">
        <w:rPr>
          <w:rFonts w:ascii="Times New Roman" w:cs="Times New Roman" w:eastAsia="Times New Roman" w:hAnsi="Times New Roman"/>
          <w:b w:val="1"/>
          <w:sz w:val="24"/>
          <w:szCs w:val="24"/>
          <w:rtl w:val="0"/>
        </w:rPr>
        <w:t xml:space="preserve">Область применения Антикоррупционной политики</w:t>
        <w:br w:type="textWrapping"/>
        <w:t xml:space="preserve">и круг лиц, попадающих под ее действие</w:t>
      </w:r>
    </w:p>
    <w:p w:rsidR="00000000" w:rsidDel="00000000" w:rsidP="00000000" w:rsidRDefault="00000000" w:rsidRPr="00000000">
      <w:pPr>
        <w:numPr>
          <w:ilvl w:val="1"/>
          <w:numId w:val="1"/>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000000" w:rsidDel="00000000" w:rsidP="00000000" w:rsidRDefault="00000000" w:rsidRPr="00000000">
      <w:pPr>
        <w:keepNext w:val="1"/>
        <w:keepLines w:val="1"/>
        <w:numPr>
          <w:ilvl w:val="0"/>
          <w:numId w:val="1"/>
        </w:numPr>
        <w:tabs>
          <w:tab w:val="left" w:pos="567"/>
          <w:tab w:val="left" w:pos="1276"/>
        </w:tabs>
        <w:spacing w:after="120" w:before="360" w:line="276" w:lineRule="auto"/>
        <w:ind w:left="0" w:firstLine="0"/>
        <w:jc w:val="center"/>
        <w:rPr>
          <w:rFonts w:ascii="Times New Roman" w:cs="Times New Roman" w:eastAsia="Times New Roman" w:hAnsi="Times New Roman"/>
          <w:b w:val="1"/>
          <w:sz w:val="24"/>
          <w:szCs w:val="24"/>
        </w:rPr>
      </w:pPr>
      <w:bookmarkStart w:colFirst="0" w:colLast="0" w:name="_3znysh7" w:id="3"/>
      <w:bookmarkEnd w:id="3"/>
      <w:r w:rsidDel="00000000" w:rsidR="00000000" w:rsidRPr="00000000">
        <w:rPr>
          <w:rFonts w:ascii="Times New Roman" w:cs="Times New Roman" w:eastAsia="Times New Roman" w:hAnsi="Times New Roman"/>
          <w:b w:val="1"/>
          <w:sz w:val="24"/>
          <w:szCs w:val="24"/>
          <w:rtl w:val="0"/>
        </w:rPr>
        <w:t xml:space="preserve">Должностные лица организации, </w:t>
        <w:br w:type="textWrapping"/>
        <w:t xml:space="preserve">ответственные за реализацию Антикоррупционной политики,</w:t>
        <w:br w:type="textWrapping"/>
        <w:t xml:space="preserve">и формируемые коллегиальные органы организации</w:t>
      </w:r>
    </w:p>
    <w:p w:rsidR="00000000" w:rsidDel="00000000" w:rsidP="00000000" w:rsidRDefault="00000000" w:rsidRPr="00000000">
      <w:pPr>
        <w:numPr>
          <w:ilvl w:val="1"/>
          <w:numId w:val="1"/>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Руководитель организации является ответственным за организацию всех мероприятий, направленных на предупреждение коррупции в организации.</w:t>
      </w:r>
    </w:p>
    <w:p w:rsidR="00000000" w:rsidDel="00000000" w:rsidP="00000000" w:rsidRDefault="00000000" w:rsidRPr="00000000">
      <w:pPr>
        <w:numPr>
          <w:ilvl w:val="1"/>
          <w:numId w:val="1"/>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000000" w:rsidDel="00000000" w:rsidP="00000000" w:rsidRDefault="00000000" w:rsidRPr="00000000">
      <w:pPr>
        <w:numPr>
          <w:ilvl w:val="1"/>
          <w:numId w:val="1"/>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Основные обязанности лица (лиц), ответственных за реализацию Антикоррупционной политики: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подготовка рекомендаций для принятия решений по вопросам предупреждения коррупции в организации;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подготовка предложений, направленных на устранение причин и условий, порождающих риск возникновения коррупции в организации;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проведение контрольных мероприятий, направленных на выявление коррупционных правонарушений, совершенных работниками;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организация проведения оценки коррупционных рисков;</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организация работы по заполнению и рассмотрению деклараций о конфликте интересов;</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организация мероприятий по вопросам профилактики и противодействия коррупции;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организация мероприятий по антикоррупционному просвещению работников;</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индивидуальное консультирование работников;</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участие в организации антикоррупционной пропаганды;</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w:t>
      </w:r>
      <w:r w:rsidDel="00000000" w:rsidR="00000000" w:rsidRPr="00000000">
        <w:rPr>
          <w:b w:val="1"/>
          <w:sz w:val="24"/>
          <w:szCs w:val="24"/>
          <w:rtl w:val="0"/>
        </w:rPr>
        <w:t xml:space="preserve">указать иные обязанности, обусловленные спецификой деятельности организации, если таковые имеются</w:t>
      </w:r>
      <w:r w:rsidDel="00000000" w:rsidR="00000000" w:rsidRPr="00000000">
        <w:rPr>
          <w:sz w:val="24"/>
          <w:szCs w:val="24"/>
          <w:rtl w:val="0"/>
        </w:rPr>
        <w:t xml:space="preserve">).</w:t>
      </w:r>
    </w:p>
    <w:p w:rsidR="00000000" w:rsidDel="00000000" w:rsidP="00000000" w:rsidRDefault="00000000" w:rsidRPr="00000000">
      <w:pPr>
        <w:numPr>
          <w:ilvl w:val="1"/>
          <w:numId w:val="1"/>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b w:val="0"/>
          <w:sz w:val="24"/>
          <w:szCs w:val="24"/>
          <w:rtl w:val="0"/>
        </w:rP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000000" w:rsidDel="00000000" w:rsidP="00000000" w:rsidRDefault="00000000" w:rsidRPr="00000000">
      <w:pPr>
        <w:numPr>
          <w:ilvl w:val="1"/>
          <w:numId w:val="1"/>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Цели, порядок образования, работы и полномочия комиссии по противодействию коррупции определены Положением о комиссии по противодействию коррупции (Приложение № 1 к Антикоррупционной политике).</w:t>
      </w:r>
    </w:p>
    <w:p w:rsidR="00000000" w:rsidDel="00000000" w:rsidP="00000000" w:rsidRDefault="00000000" w:rsidRPr="00000000">
      <w:pPr>
        <w:keepNext w:val="1"/>
        <w:keepLines w:val="1"/>
        <w:numPr>
          <w:ilvl w:val="0"/>
          <w:numId w:val="1"/>
        </w:numPr>
        <w:tabs>
          <w:tab w:val="left" w:pos="567"/>
          <w:tab w:val="left" w:pos="1276"/>
        </w:tabs>
        <w:spacing w:after="120" w:before="360"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Обязанности работников,</w:t>
        <w:br w:type="textWrapping"/>
        <w:t xml:space="preserve">связанные с предупреждением коррупции</w:t>
      </w:r>
    </w:p>
    <w:p w:rsidR="00000000" w:rsidDel="00000000" w:rsidP="00000000" w:rsidRDefault="00000000" w:rsidRPr="00000000">
      <w:pPr>
        <w:numPr>
          <w:ilvl w:val="1"/>
          <w:numId w:val="1"/>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руководствоваться положениями настоящей Антикоррупционной политики и неукоснительно соблюдать ее принципы и требования;</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воздерживаться от совершения и (или) участия в совершении коррупционных правонарушений в интересах или от имени организации;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 правонарушений;</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000000" w:rsidDel="00000000" w:rsidP="00000000" w:rsidRDefault="00000000" w:rsidRPr="00000000">
      <w:pPr>
        <w:spacing w:line="276" w:lineRule="auto"/>
        <w:contextualSpacing w:val="0"/>
        <w:jc w:val="both"/>
      </w:pPr>
      <w:bookmarkStart w:colFirst="0" w:colLast="0" w:name="_tyjcwt" w:id="5"/>
      <w:bookmarkEnd w:id="5"/>
      <w:r w:rsidDel="00000000" w:rsidR="00000000" w:rsidRPr="00000000">
        <w:rPr>
          <w:b w:val="1"/>
          <w:sz w:val="24"/>
          <w:szCs w:val="24"/>
          <w:rtl w:val="0"/>
        </w:rPr>
        <w:t xml:space="preserve">– (указать иные обязанности, обусловленные спецификой деятельности организации, если таковые имеются).</w:t>
      </w:r>
    </w:p>
    <w:p w:rsidR="00000000" w:rsidDel="00000000" w:rsidP="00000000" w:rsidRDefault="00000000" w:rsidRPr="00000000">
      <w:pPr>
        <w:keepNext w:val="1"/>
        <w:keepLines w:val="1"/>
        <w:numPr>
          <w:ilvl w:val="0"/>
          <w:numId w:val="1"/>
        </w:numPr>
        <w:tabs>
          <w:tab w:val="left" w:pos="567"/>
          <w:tab w:val="left" w:pos="1276"/>
        </w:tabs>
        <w:spacing w:after="120" w:before="360"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Мероприятия по предупреждению коррупции</w:t>
      </w:r>
    </w:p>
    <w:p w:rsidR="00000000" w:rsidDel="00000000" w:rsidP="00000000" w:rsidRDefault="00000000" w:rsidRPr="00000000">
      <w:pPr>
        <w:numPr>
          <w:ilvl w:val="1"/>
          <w:numId w:val="1"/>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000000" w:rsidDel="00000000" w:rsidP="00000000" w:rsidRDefault="00000000" w:rsidRPr="00000000">
      <w:pPr>
        <w:keepNext w:val="1"/>
        <w:keepLines w:val="1"/>
        <w:numPr>
          <w:ilvl w:val="0"/>
          <w:numId w:val="1"/>
        </w:numPr>
        <w:tabs>
          <w:tab w:val="left" w:pos="567"/>
          <w:tab w:val="left" w:pos="1276"/>
        </w:tabs>
        <w:spacing w:after="120" w:before="360" w:line="276" w:lineRule="auto"/>
        <w:ind w:left="0" w:firstLine="0"/>
        <w:jc w:val="center"/>
        <w:rPr>
          <w:rFonts w:ascii="Times New Roman" w:cs="Times New Roman" w:eastAsia="Times New Roman" w:hAnsi="Times New Roman"/>
          <w:b w:val="1"/>
          <w:sz w:val="24"/>
          <w:szCs w:val="24"/>
        </w:rPr>
      </w:pPr>
      <w:bookmarkStart w:colFirst="0" w:colLast="0" w:name="_3dy6vkm" w:id="6"/>
      <w:bookmarkEnd w:id="6"/>
      <w:r w:rsidDel="00000000" w:rsidR="00000000" w:rsidRPr="00000000">
        <w:rPr>
          <w:rFonts w:ascii="Times New Roman" w:cs="Times New Roman" w:eastAsia="Times New Roman" w:hAnsi="Times New Roman"/>
          <w:b w:val="1"/>
          <w:sz w:val="24"/>
          <w:szCs w:val="24"/>
          <w:rtl w:val="0"/>
        </w:rPr>
        <w:t xml:space="preserve">Внедрение стандартов поведения работников организации</w:t>
      </w:r>
    </w:p>
    <w:p w:rsidR="00000000" w:rsidDel="00000000" w:rsidP="00000000" w:rsidRDefault="00000000" w:rsidRPr="00000000">
      <w:pPr>
        <w:numPr>
          <w:ilvl w:val="1"/>
          <w:numId w:val="1"/>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000000" w:rsidDel="00000000" w:rsidP="00000000" w:rsidRDefault="00000000" w:rsidRPr="00000000">
      <w:pPr>
        <w:numPr>
          <w:ilvl w:val="1"/>
          <w:numId w:val="1"/>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Общие правила и принципы поведения закреплены в Кодексе этики и служебного поведения работников организации (Приложение № 2 к Антикоррупционной политике).</w:t>
      </w:r>
    </w:p>
    <w:p w:rsidR="00000000" w:rsidDel="00000000" w:rsidP="00000000" w:rsidRDefault="00000000" w:rsidRPr="00000000">
      <w:pPr>
        <w:keepNext w:val="1"/>
        <w:keepLines w:val="1"/>
        <w:numPr>
          <w:ilvl w:val="0"/>
          <w:numId w:val="1"/>
        </w:numPr>
        <w:tabs>
          <w:tab w:val="left" w:pos="567"/>
          <w:tab w:val="left" w:pos="1276"/>
        </w:tabs>
        <w:spacing w:after="120" w:before="360" w:line="276" w:lineRule="auto"/>
        <w:ind w:left="0" w:firstLine="0"/>
        <w:jc w:val="center"/>
        <w:rPr>
          <w:rFonts w:ascii="Times New Roman" w:cs="Times New Roman" w:eastAsia="Times New Roman" w:hAnsi="Times New Roman"/>
          <w:b w:val="1"/>
          <w:sz w:val="24"/>
          <w:szCs w:val="24"/>
        </w:rPr>
      </w:pPr>
      <w:bookmarkStart w:colFirst="0" w:colLast="0" w:name="_1t3h5sf" w:id="7"/>
      <w:bookmarkEnd w:id="7"/>
      <w:r w:rsidDel="00000000" w:rsidR="00000000" w:rsidRPr="00000000">
        <w:rPr>
          <w:rFonts w:ascii="Times New Roman" w:cs="Times New Roman" w:eastAsia="Times New Roman" w:hAnsi="Times New Roman"/>
          <w:b w:val="1"/>
          <w:sz w:val="24"/>
          <w:szCs w:val="24"/>
          <w:rtl w:val="0"/>
        </w:rPr>
        <w:t xml:space="preserve">Выявление и урегулирование конфликта интересов</w:t>
      </w:r>
    </w:p>
    <w:p w:rsidR="00000000" w:rsidDel="00000000" w:rsidP="00000000" w:rsidRDefault="00000000" w:rsidRPr="00000000">
      <w:pPr>
        <w:numPr>
          <w:ilvl w:val="1"/>
          <w:numId w:val="1"/>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bookmarkStart w:colFirst="0" w:colLast="0" w:name="_4d34og8" w:id="8"/>
      <w:bookmarkEnd w:id="8"/>
      <w:r w:rsidDel="00000000" w:rsidR="00000000" w:rsidRPr="00000000">
        <w:rPr>
          <w:rFonts w:ascii="Times New Roman" w:cs="Times New Roman" w:eastAsia="Times New Roman" w:hAnsi="Times New Roman"/>
          <w:b w:val="0"/>
          <w:sz w:val="24"/>
          <w:szCs w:val="24"/>
          <w:rtl w:val="0"/>
        </w:rPr>
        <w:t xml:space="preserve">В основу работы по урегулированию конфликта интересов в организации положены следующие принципы:</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обязательность раскрытия сведений о возможном или возникшем конфликте интересов;</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индивидуальное рассмотрение и оценка репутационных рисков для организации при выявлении каждого конфликта интересов и его урегулирование;</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конфиденциальность процесса раскрытия сведений о конфликте интересов и процесса его урегулирования;</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соблюдение баланса интересов организации и работника при урегулировании конфликта интересов;</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000000" w:rsidDel="00000000" w:rsidP="00000000" w:rsidRDefault="00000000" w:rsidRPr="00000000">
      <w:pPr>
        <w:numPr>
          <w:ilvl w:val="1"/>
          <w:numId w:val="1"/>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Работник обязан принимать меры по недопущению любой возможности возникновения конфликта интересов.</w:t>
      </w:r>
    </w:p>
    <w:p w:rsidR="00000000" w:rsidDel="00000000" w:rsidP="00000000" w:rsidRDefault="00000000" w:rsidRPr="00000000">
      <w:pPr>
        <w:numPr>
          <w:ilvl w:val="1"/>
          <w:numId w:val="1"/>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000000" w:rsidDel="00000000" w:rsidP="00000000" w:rsidRDefault="00000000" w:rsidRPr="00000000">
      <w:pPr>
        <w:numPr>
          <w:ilvl w:val="1"/>
          <w:numId w:val="1"/>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(Приложение № 3 к Политике).</w:t>
      </w:r>
    </w:p>
    <w:p w:rsidR="00000000" w:rsidDel="00000000" w:rsidP="00000000" w:rsidRDefault="00000000" w:rsidRPr="00000000">
      <w:pPr>
        <w:numPr>
          <w:ilvl w:val="1"/>
          <w:numId w:val="1"/>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000000" w:rsidDel="00000000" w:rsidP="00000000" w:rsidRDefault="00000000" w:rsidRPr="00000000">
      <w:pPr>
        <w:numPr>
          <w:ilvl w:val="1"/>
          <w:numId w:val="1"/>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000000" w:rsidDel="00000000" w:rsidP="00000000" w:rsidRDefault="00000000" w:rsidRPr="00000000">
      <w:pPr>
        <w:keepNext w:val="1"/>
        <w:keepLines w:val="1"/>
        <w:numPr>
          <w:ilvl w:val="0"/>
          <w:numId w:val="1"/>
        </w:numPr>
        <w:tabs>
          <w:tab w:val="left" w:pos="567"/>
          <w:tab w:val="left" w:pos="1276"/>
        </w:tabs>
        <w:spacing w:after="120" w:before="360"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Правила обмена деловыми подарками </w:t>
        <w:br w:type="textWrapping"/>
        <w:t xml:space="preserve">и знаками делового гостеприимства</w:t>
      </w:r>
    </w:p>
    <w:p w:rsidR="00000000" w:rsidDel="00000000" w:rsidP="00000000" w:rsidRDefault="00000000" w:rsidRPr="00000000">
      <w:pPr>
        <w:numPr>
          <w:ilvl w:val="1"/>
          <w:numId w:val="1"/>
        </w:numPr>
        <w:tabs>
          <w:tab w:val="left" w:pos="1418"/>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000000" w:rsidDel="00000000" w:rsidP="00000000" w:rsidRDefault="00000000" w:rsidRPr="00000000">
      <w:pPr>
        <w:numPr>
          <w:ilvl w:val="1"/>
          <w:numId w:val="1"/>
        </w:numPr>
        <w:tabs>
          <w:tab w:val="left" w:pos="1418"/>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 4 к Антикоррупционной политике).</w:t>
      </w:r>
    </w:p>
    <w:p w:rsidR="00000000" w:rsidDel="00000000" w:rsidP="00000000" w:rsidRDefault="00000000" w:rsidRPr="00000000">
      <w:pPr>
        <w:keepNext w:val="1"/>
        <w:keepLines w:val="1"/>
        <w:numPr>
          <w:ilvl w:val="0"/>
          <w:numId w:val="1"/>
        </w:numPr>
        <w:tabs>
          <w:tab w:val="left" w:pos="567"/>
          <w:tab w:val="left" w:pos="1276"/>
        </w:tabs>
        <w:spacing w:after="120" w:before="360"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Меры по предупреждению коррупции </w:t>
        <w:br w:type="textWrapping"/>
        <w:t xml:space="preserve">при взаимодействии с контрагентами</w:t>
      </w:r>
    </w:p>
    <w:p w:rsidR="00000000" w:rsidDel="00000000" w:rsidP="00000000" w:rsidRDefault="00000000" w:rsidRPr="00000000">
      <w:pPr>
        <w:numPr>
          <w:ilvl w:val="1"/>
          <w:numId w:val="1"/>
        </w:numPr>
        <w:tabs>
          <w:tab w:val="left" w:pos="1418"/>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Работа по предупреждению коррупции при взаимодействии с контрагентами, проводится по следующим направлениям:</w:t>
      </w:r>
    </w:p>
    <w:p w:rsidR="00000000" w:rsidDel="00000000" w:rsidP="00000000" w:rsidRDefault="00000000" w:rsidRPr="00000000">
      <w:pPr>
        <w:numPr>
          <w:ilvl w:val="2"/>
          <w:numId w:val="1"/>
        </w:numPr>
        <w:tabs>
          <w:tab w:val="left" w:pos="1701"/>
        </w:tabs>
        <w:spacing w:after="0" w:before="0" w:line="276" w:lineRule="auto"/>
        <w:ind w:left="0" w:firstLine="70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000000" w:rsidDel="00000000" w:rsidP="00000000" w:rsidRDefault="00000000" w:rsidRPr="00000000">
      <w:pPr>
        <w:numPr>
          <w:ilvl w:val="2"/>
          <w:numId w:val="1"/>
        </w:numPr>
        <w:tabs>
          <w:tab w:val="left" w:pos="1701"/>
        </w:tabs>
        <w:spacing w:after="0" w:before="0" w:line="276" w:lineRule="auto"/>
        <w:ind w:left="0" w:firstLine="70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000000" w:rsidDel="00000000" w:rsidP="00000000" w:rsidRDefault="00000000" w:rsidRPr="00000000">
      <w:pPr>
        <w:numPr>
          <w:ilvl w:val="2"/>
          <w:numId w:val="1"/>
        </w:numPr>
        <w:tabs>
          <w:tab w:val="left" w:pos="1701"/>
        </w:tabs>
        <w:spacing w:after="0" w:before="0" w:line="276" w:lineRule="auto"/>
        <w:ind w:left="0" w:firstLine="70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000000" w:rsidDel="00000000" w:rsidP="00000000" w:rsidRDefault="00000000" w:rsidRPr="00000000">
      <w:pPr>
        <w:numPr>
          <w:ilvl w:val="2"/>
          <w:numId w:val="1"/>
        </w:numPr>
        <w:tabs>
          <w:tab w:val="left" w:pos="1701"/>
        </w:tabs>
        <w:spacing w:after="0" w:before="0" w:line="276" w:lineRule="auto"/>
        <w:ind w:left="0" w:firstLine="70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Включение в договоры, заключаемые с контрагентами, положений о соблюдении антикоррупционных стандартов (антикоррупционная оговорка) (Приложение № 5 к Антикоррупционной политике).</w:t>
      </w:r>
    </w:p>
    <w:p w:rsidR="00000000" w:rsidDel="00000000" w:rsidP="00000000" w:rsidRDefault="00000000" w:rsidRPr="00000000">
      <w:pPr>
        <w:numPr>
          <w:ilvl w:val="2"/>
          <w:numId w:val="1"/>
        </w:numPr>
        <w:tabs>
          <w:tab w:val="left" w:pos="1701"/>
        </w:tabs>
        <w:spacing w:after="0" w:before="0" w:line="276" w:lineRule="auto"/>
        <w:ind w:left="0" w:firstLine="70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Размещение на официальном сайте организации информации о мерах по предупреждению коррупции, предпринимаемых в организации.</w:t>
      </w:r>
    </w:p>
    <w:p w:rsidR="00000000" w:rsidDel="00000000" w:rsidP="00000000" w:rsidRDefault="00000000" w:rsidRPr="00000000">
      <w:pPr>
        <w:keepNext w:val="1"/>
        <w:keepLines w:val="1"/>
        <w:numPr>
          <w:ilvl w:val="0"/>
          <w:numId w:val="1"/>
        </w:numPr>
        <w:tabs>
          <w:tab w:val="left" w:pos="567"/>
          <w:tab w:val="left" w:pos="1276"/>
        </w:tabs>
        <w:spacing w:after="120" w:before="360"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Оценка коррупционных рисков организации</w:t>
      </w:r>
    </w:p>
    <w:p w:rsidR="00000000" w:rsidDel="00000000" w:rsidP="00000000" w:rsidRDefault="00000000" w:rsidRPr="00000000">
      <w:pPr>
        <w:numPr>
          <w:ilvl w:val="1"/>
          <w:numId w:val="1"/>
        </w:numPr>
        <w:tabs>
          <w:tab w:val="left" w:pos="1418"/>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Целью оценки коррупционных рисков организации являются: </w:t>
      </w:r>
    </w:p>
    <w:p w:rsidR="00000000" w:rsidDel="00000000" w:rsidP="00000000" w:rsidRDefault="00000000" w:rsidRPr="00000000">
      <w:pPr>
        <w:numPr>
          <w:ilvl w:val="2"/>
          <w:numId w:val="1"/>
        </w:numPr>
        <w:tabs>
          <w:tab w:val="left" w:pos="1701"/>
        </w:tabs>
        <w:spacing w:after="0" w:before="0" w:line="276" w:lineRule="auto"/>
        <w:ind w:left="0" w:firstLine="70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обеспечение соответствия реализуемых мер предупреждения коррупции специфике деятельности организации;</w:t>
      </w:r>
    </w:p>
    <w:p w:rsidR="00000000" w:rsidDel="00000000" w:rsidP="00000000" w:rsidRDefault="00000000" w:rsidRPr="00000000">
      <w:pPr>
        <w:numPr>
          <w:ilvl w:val="2"/>
          <w:numId w:val="1"/>
        </w:numPr>
        <w:tabs>
          <w:tab w:val="left" w:pos="1701"/>
        </w:tabs>
        <w:spacing w:after="0" w:before="0" w:line="276" w:lineRule="auto"/>
        <w:ind w:left="0" w:firstLine="70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рациональное использование ресурсов, направляемых на проведение работы по предупреждению коррупции;</w:t>
      </w:r>
    </w:p>
    <w:p w:rsidR="00000000" w:rsidDel="00000000" w:rsidP="00000000" w:rsidRDefault="00000000" w:rsidRPr="00000000">
      <w:pPr>
        <w:numPr>
          <w:ilvl w:val="2"/>
          <w:numId w:val="1"/>
        </w:numPr>
        <w:tabs>
          <w:tab w:val="left" w:pos="1701"/>
        </w:tabs>
        <w:spacing w:after="0" w:before="0" w:line="276" w:lineRule="auto"/>
        <w:ind w:left="0" w:firstLine="70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000000" w:rsidDel="00000000" w:rsidP="00000000" w:rsidRDefault="00000000" w:rsidRPr="00000000">
      <w:pPr>
        <w:numPr>
          <w:ilvl w:val="1"/>
          <w:numId w:val="1"/>
        </w:numPr>
        <w:tabs>
          <w:tab w:val="left" w:pos="1418"/>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000000" w:rsidDel="00000000" w:rsidP="00000000" w:rsidRDefault="00000000" w:rsidRPr="00000000">
      <w:pPr>
        <w:keepNext w:val="1"/>
        <w:keepLines w:val="1"/>
        <w:numPr>
          <w:ilvl w:val="0"/>
          <w:numId w:val="1"/>
        </w:numPr>
        <w:tabs>
          <w:tab w:val="left" w:pos="567"/>
          <w:tab w:val="left" w:pos="1276"/>
        </w:tabs>
        <w:spacing w:after="120" w:before="360" w:line="276" w:lineRule="auto"/>
        <w:ind w:left="0" w:firstLine="0"/>
        <w:jc w:val="center"/>
        <w:rPr>
          <w:rFonts w:ascii="Times New Roman" w:cs="Times New Roman" w:eastAsia="Times New Roman" w:hAnsi="Times New Roman"/>
          <w:b w:val="1"/>
          <w:sz w:val="24"/>
          <w:szCs w:val="24"/>
        </w:rPr>
      </w:pPr>
      <w:bookmarkStart w:colFirst="0" w:colLast="0" w:name="_2s8eyo1" w:id="9"/>
      <w:bookmarkEnd w:id="9"/>
      <w:r w:rsidDel="00000000" w:rsidR="00000000" w:rsidRPr="00000000">
        <w:rPr>
          <w:rFonts w:ascii="Times New Roman" w:cs="Times New Roman" w:eastAsia="Times New Roman" w:hAnsi="Times New Roman"/>
          <w:b w:val="1"/>
          <w:sz w:val="24"/>
          <w:szCs w:val="24"/>
          <w:rtl w:val="0"/>
        </w:rPr>
        <w:t xml:space="preserve">Антикоррупционное просвещение работников </w:t>
      </w:r>
    </w:p>
    <w:p w:rsidR="00000000" w:rsidDel="00000000" w:rsidP="00000000" w:rsidRDefault="00000000" w:rsidRPr="00000000">
      <w:pPr>
        <w:numPr>
          <w:ilvl w:val="1"/>
          <w:numId w:val="1"/>
        </w:numPr>
        <w:tabs>
          <w:tab w:val="left" w:pos="1418"/>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000000" w:rsidDel="00000000" w:rsidP="00000000" w:rsidRDefault="00000000" w:rsidRPr="00000000">
      <w:pPr>
        <w:numPr>
          <w:ilvl w:val="1"/>
          <w:numId w:val="1"/>
        </w:numPr>
        <w:tabs>
          <w:tab w:val="left" w:pos="1418"/>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rsidR="00000000" w:rsidDel="00000000" w:rsidP="00000000" w:rsidRDefault="00000000" w:rsidRPr="00000000">
      <w:pPr>
        <w:numPr>
          <w:ilvl w:val="1"/>
          <w:numId w:val="1"/>
        </w:numPr>
        <w:tabs>
          <w:tab w:val="left" w:pos="1418"/>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000000" w:rsidDel="00000000" w:rsidP="00000000" w:rsidRDefault="00000000" w:rsidRPr="00000000">
      <w:pPr>
        <w:numPr>
          <w:ilvl w:val="1"/>
          <w:numId w:val="1"/>
        </w:numPr>
        <w:tabs>
          <w:tab w:val="left" w:pos="1418"/>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000000" w:rsidDel="00000000" w:rsidP="00000000" w:rsidRDefault="00000000" w:rsidRPr="00000000">
      <w:pPr>
        <w:keepNext w:val="1"/>
        <w:keepLines w:val="1"/>
        <w:numPr>
          <w:ilvl w:val="0"/>
          <w:numId w:val="1"/>
        </w:numPr>
        <w:tabs>
          <w:tab w:val="left" w:pos="567"/>
          <w:tab w:val="left" w:pos="1276"/>
        </w:tabs>
        <w:spacing w:after="120" w:before="360" w:line="276" w:lineRule="auto"/>
        <w:ind w:left="0" w:firstLine="0"/>
        <w:jc w:val="center"/>
        <w:rPr>
          <w:rFonts w:ascii="Times New Roman" w:cs="Times New Roman" w:eastAsia="Times New Roman" w:hAnsi="Times New Roman"/>
          <w:b w:val="1"/>
          <w:sz w:val="24"/>
          <w:szCs w:val="24"/>
        </w:rPr>
      </w:pPr>
      <w:bookmarkStart w:colFirst="0" w:colLast="0" w:name="_17dp8vu" w:id="10"/>
      <w:bookmarkEnd w:id="10"/>
      <w:r w:rsidDel="00000000" w:rsidR="00000000" w:rsidRPr="00000000">
        <w:rPr>
          <w:rFonts w:ascii="Times New Roman" w:cs="Times New Roman" w:eastAsia="Times New Roman" w:hAnsi="Times New Roman"/>
          <w:b w:val="1"/>
          <w:sz w:val="24"/>
          <w:szCs w:val="24"/>
          <w:rtl w:val="0"/>
        </w:rPr>
        <w:t xml:space="preserve">Внутренний контроль и аудит</w:t>
      </w:r>
    </w:p>
    <w:p w:rsidR="00000000" w:rsidDel="00000000" w:rsidP="00000000" w:rsidRDefault="00000000" w:rsidRPr="00000000">
      <w:pPr>
        <w:numPr>
          <w:ilvl w:val="1"/>
          <w:numId w:val="1"/>
        </w:numPr>
        <w:tabs>
          <w:tab w:val="left" w:pos="1418"/>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rsidR="00000000" w:rsidDel="00000000" w:rsidP="00000000" w:rsidRDefault="00000000" w:rsidRPr="00000000">
      <w:pPr>
        <w:numPr>
          <w:ilvl w:val="1"/>
          <w:numId w:val="1"/>
        </w:numPr>
        <w:tabs>
          <w:tab w:val="left" w:pos="1418"/>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000000" w:rsidDel="00000000" w:rsidP="00000000" w:rsidRDefault="00000000" w:rsidRPr="00000000">
      <w:pPr>
        <w:numPr>
          <w:ilvl w:val="1"/>
          <w:numId w:val="1"/>
        </w:numPr>
        <w:tabs>
          <w:tab w:val="left" w:pos="1418"/>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Требования Антикоррупционной политики, учитываемые при формировании системы внутреннего контроля и аудита организации: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контроль документирования операций хозяйственной деятельности организации;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проверка экономической обоснованности осуществляемых операций в сферах коррупционного риска.</w:t>
      </w:r>
    </w:p>
    <w:p w:rsidR="00000000" w:rsidDel="00000000" w:rsidP="00000000" w:rsidRDefault="00000000" w:rsidRPr="00000000">
      <w:pPr>
        <w:numPr>
          <w:ilvl w:val="2"/>
          <w:numId w:val="1"/>
        </w:numPr>
        <w:tabs>
          <w:tab w:val="left" w:pos="1701"/>
        </w:tabs>
        <w:spacing w:after="0" w:before="0" w:line="276" w:lineRule="auto"/>
        <w:ind w:left="0" w:firstLine="70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000000" w:rsidDel="00000000" w:rsidP="00000000" w:rsidRDefault="00000000" w:rsidRPr="00000000">
      <w:pPr>
        <w:numPr>
          <w:ilvl w:val="2"/>
          <w:numId w:val="1"/>
        </w:numPr>
        <w:tabs>
          <w:tab w:val="left" w:pos="1701"/>
        </w:tabs>
        <w:spacing w:after="0" w:before="0" w:line="276" w:lineRule="auto"/>
        <w:ind w:left="0" w:firstLine="70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оплата услуг, характер которых не определен либо вызывает сомнения;</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закупки или продажи по ценам, значительно отличающимся от рыночных;</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сомнительные платежи наличными деньгами.</w:t>
      </w:r>
    </w:p>
    <w:p w:rsidR="00000000" w:rsidDel="00000000" w:rsidP="00000000" w:rsidRDefault="00000000" w:rsidRPr="00000000">
      <w:pPr>
        <w:keepNext w:val="1"/>
        <w:keepLines w:val="1"/>
        <w:numPr>
          <w:ilvl w:val="0"/>
          <w:numId w:val="1"/>
        </w:numPr>
        <w:tabs>
          <w:tab w:val="left" w:pos="567"/>
          <w:tab w:val="left" w:pos="1276"/>
        </w:tabs>
        <w:spacing w:after="120" w:before="360" w:line="276" w:lineRule="auto"/>
        <w:ind w:left="0" w:firstLine="0"/>
        <w:jc w:val="center"/>
        <w:rPr>
          <w:rFonts w:ascii="Times New Roman" w:cs="Times New Roman" w:eastAsia="Times New Roman" w:hAnsi="Times New Roman"/>
          <w:b w:val="1"/>
          <w:sz w:val="24"/>
          <w:szCs w:val="24"/>
        </w:rPr>
      </w:pPr>
      <w:bookmarkStart w:colFirst="0" w:colLast="0" w:name="_3rdcrjn" w:id="11"/>
      <w:bookmarkEnd w:id="11"/>
      <w:r w:rsidDel="00000000" w:rsidR="00000000" w:rsidRPr="00000000">
        <w:rPr>
          <w:rFonts w:ascii="Times New Roman" w:cs="Times New Roman" w:eastAsia="Times New Roman" w:hAnsi="Times New Roman"/>
          <w:b w:val="1"/>
          <w:sz w:val="24"/>
          <w:szCs w:val="24"/>
          <w:rtl w:val="0"/>
        </w:rPr>
        <w:t xml:space="preserve">Сотрудничество с контрольно – надзорными и правоохранительными органами в сфере противодействия коррупции</w:t>
      </w:r>
    </w:p>
    <w:p w:rsidR="00000000" w:rsidDel="00000000" w:rsidP="00000000" w:rsidRDefault="00000000" w:rsidRPr="00000000">
      <w:pPr>
        <w:numPr>
          <w:ilvl w:val="1"/>
          <w:numId w:val="1"/>
        </w:numPr>
        <w:tabs>
          <w:tab w:val="left" w:pos="1418"/>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000000" w:rsidDel="00000000" w:rsidP="00000000" w:rsidRDefault="00000000" w:rsidRPr="00000000">
      <w:pPr>
        <w:numPr>
          <w:ilvl w:val="1"/>
          <w:numId w:val="1"/>
        </w:numPr>
        <w:tabs>
          <w:tab w:val="left" w:pos="1418"/>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000000" w:rsidDel="00000000" w:rsidP="00000000" w:rsidRDefault="00000000" w:rsidRPr="00000000">
      <w:pPr>
        <w:numPr>
          <w:ilvl w:val="1"/>
          <w:numId w:val="1"/>
        </w:numPr>
        <w:tabs>
          <w:tab w:val="left" w:pos="1418"/>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000000" w:rsidDel="00000000" w:rsidP="00000000" w:rsidRDefault="00000000" w:rsidRPr="00000000">
      <w:pPr>
        <w:numPr>
          <w:ilvl w:val="1"/>
          <w:numId w:val="1"/>
        </w:numPr>
        <w:tabs>
          <w:tab w:val="left" w:pos="1418"/>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Сотрудничество с контрольно – надзорными и правоохранительными органами также осуществляется в форме:</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00000" w:rsidDel="00000000" w:rsidP="00000000" w:rsidRDefault="00000000" w:rsidRPr="00000000">
      <w:pPr>
        <w:numPr>
          <w:ilvl w:val="1"/>
          <w:numId w:val="1"/>
        </w:numPr>
        <w:tabs>
          <w:tab w:val="left" w:pos="1418"/>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000000" w:rsidDel="00000000" w:rsidP="00000000" w:rsidRDefault="00000000" w:rsidRPr="00000000">
      <w:pPr>
        <w:numPr>
          <w:ilvl w:val="1"/>
          <w:numId w:val="1"/>
        </w:numPr>
        <w:tabs>
          <w:tab w:val="left" w:pos="1418"/>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000000" w:rsidDel="00000000" w:rsidP="00000000" w:rsidRDefault="00000000" w:rsidRPr="00000000">
      <w:pPr>
        <w:keepNext w:val="1"/>
        <w:keepLines w:val="1"/>
        <w:numPr>
          <w:ilvl w:val="0"/>
          <w:numId w:val="1"/>
        </w:numPr>
        <w:tabs>
          <w:tab w:val="left" w:pos="567"/>
          <w:tab w:val="left" w:pos="1276"/>
        </w:tabs>
        <w:spacing w:after="120" w:before="360" w:line="276" w:lineRule="auto"/>
        <w:ind w:left="0" w:firstLine="0"/>
        <w:jc w:val="center"/>
        <w:rPr>
          <w:rFonts w:ascii="Times New Roman" w:cs="Times New Roman" w:eastAsia="Times New Roman" w:hAnsi="Times New Roman"/>
          <w:b w:val="1"/>
          <w:sz w:val="24"/>
          <w:szCs w:val="24"/>
        </w:rPr>
      </w:pPr>
      <w:bookmarkStart w:colFirst="0" w:colLast="0" w:name="_26in1rg" w:id="12"/>
      <w:bookmarkEnd w:id="12"/>
      <w:r w:rsidDel="00000000" w:rsidR="00000000" w:rsidRPr="00000000">
        <w:rPr>
          <w:rFonts w:ascii="Times New Roman" w:cs="Times New Roman" w:eastAsia="Times New Roman" w:hAnsi="Times New Roman"/>
          <w:b w:val="1"/>
          <w:sz w:val="24"/>
          <w:szCs w:val="24"/>
          <w:rtl w:val="0"/>
        </w:rPr>
        <w:t xml:space="preserve">Ответственность работников за несоблюдение требований антикоррупционной политики</w:t>
      </w:r>
    </w:p>
    <w:p w:rsidR="00000000" w:rsidDel="00000000" w:rsidP="00000000" w:rsidRDefault="00000000" w:rsidRPr="00000000">
      <w:pPr>
        <w:numPr>
          <w:ilvl w:val="1"/>
          <w:numId w:val="1"/>
        </w:numPr>
        <w:tabs>
          <w:tab w:val="left" w:pos="1418"/>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Организация и ее работники должны соблюдать нормы законодательства о противодействии коррупции.</w:t>
      </w:r>
    </w:p>
    <w:p w:rsidR="00000000" w:rsidDel="00000000" w:rsidP="00000000" w:rsidRDefault="00000000" w:rsidRPr="00000000">
      <w:pPr>
        <w:numPr>
          <w:ilvl w:val="1"/>
          <w:numId w:val="1"/>
        </w:numPr>
        <w:tabs>
          <w:tab w:val="left" w:pos="1418"/>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000000" w:rsidDel="00000000" w:rsidP="00000000" w:rsidRDefault="00000000" w:rsidRPr="00000000">
      <w:pPr>
        <w:keepNext w:val="1"/>
        <w:keepLines w:val="1"/>
        <w:numPr>
          <w:ilvl w:val="0"/>
          <w:numId w:val="1"/>
        </w:numPr>
        <w:tabs>
          <w:tab w:val="left" w:pos="567"/>
          <w:tab w:val="left" w:pos="1276"/>
        </w:tabs>
        <w:spacing w:after="120" w:before="360" w:line="276" w:lineRule="auto"/>
        <w:ind w:left="0" w:firstLine="0"/>
        <w:jc w:val="center"/>
        <w:rPr>
          <w:rFonts w:ascii="Times New Roman" w:cs="Times New Roman" w:eastAsia="Times New Roman" w:hAnsi="Times New Roman"/>
          <w:b w:val="1"/>
          <w:sz w:val="24"/>
          <w:szCs w:val="24"/>
        </w:rPr>
      </w:pPr>
      <w:bookmarkStart w:colFirst="0" w:colLast="0" w:name="_lnxbz9" w:id="13"/>
      <w:bookmarkEnd w:id="13"/>
      <w:r w:rsidDel="00000000" w:rsidR="00000000" w:rsidRPr="00000000">
        <w:rPr>
          <w:rFonts w:ascii="Times New Roman" w:cs="Times New Roman" w:eastAsia="Times New Roman" w:hAnsi="Times New Roman"/>
          <w:b w:val="1"/>
          <w:sz w:val="24"/>
          <w:szCs w:val="24"/>
          <w:rtl w:val="0"/>
        </w:rPr>
        <w:t xml:space="preserve">Порядок пересмотра и внесения изменений </w:t>
        <w:br w:type="textWrapping"/>
        <w:t xml:space="preserve">в Антикоррупционную политику</w:t>
      </w:r>
    </w:p>
    <w:p w:rsidR="00000000" w:rsidDel="00000000" w:rsidP="00000000" w:rsidRDefault="00000000" w:rsidRPr="00000000">
      <w:pPr>
        <w:numPr>
          <w:ilvl w:val="1"/>
          <w:numId w:val="1"/>
        </w:numPr>
        <w:tabs>
          <w:tab w:val="left" w:pos="1418"/>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Организация осуществляет регулярный мониторинг эффективности реализации Антикоррупционной политики.</w:t>
      </w:r>
    </w:p>
    <w:p w:rsidR="00000000" w:rsidDel="00000000" w:rsidP="00000000" w:rsidRDefault="00000000" w:rsidRPr="00000000">
      <w:pPr>
        <w:numPr>
          <w:ilvl w:val="1"/>
          <w:numId w:val="1"/>
        </w:numPr>
        <w:tabs>
          <w:tab w:val="left" w:pos="1418"/>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Должностное лицо, ответственное за реализацию Антикоррупционной политики,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000000" w:rsidDel="00000000" w:rsidP="00000000" w:rsidRDefault="00000000" w:rsidRPr="00000000">
      <w:pPr>
        <w:numPr>
          <w:ilvl w:val="1"/>
          <w:numId w:val="1"/>
        </w:numPr>
        <w:tabs>
          <w:tab w:val="left" w:pos="1418"/>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widowControl w:val="0"/>
        <w:spacing w:after="0" w:before="0" w:line="240" w:lineRule="auto"/>
        <w:ind w:left="6480" w:firstLine="0"/>
        <w:contextualSpacing w:val="0"/>
      </w:pPr>
      <w:bookmarkStart w:colFirst="0" w:colLast="0" w:name="_35nkun2" w:id="14"/>
      <w:bookmarkEnd w:id="14"/>
      <w:r w:rsidDel="00000000" w:rsidR="00000000" w:rsidRPr="00000000">
        <w:rPr>
          <w:rFonts w:ascii="Times New Roman" w:cs="Times New Roman" w:eastAsia="Times New Roman" w:hAnsi="Times New Roman"/>
          <w:b w:val="0"/>
          <w:sz w:val="24"/>
          <w:szCs w:val="24"/>
          <w:rtl w:val="0"/>
        </w:rPr>
        <w:t xml:space="preserve">Приложение № 1</w:t>
        <w:br w:type="textWrapping"/>
        <w:t xml:space="preserve">к Антикоррупционной политике</w:t>
        <w:br w:type="textWrapping"/>
        <w:t xml:space="preserve">детского сада №13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keepLines w:val="1"/>
        <w:spacing w:before="240" w:lineRule="auto"/>
        <w:ind w:firstLine="0"/>
        <w:contextualSpacing w:val="0"/>
        <w:jc w:val="center"/>
      </w:pPr>
      <w:r w:rsidDel="00000000" w:rsidR="00000000" w:rsidRPr="00000000">
        <w:rPr>
          <w:b w:val="1"/>
          <w:sz w:val="24"/>
          <w:szCs w:val="24"/>
          <w:rtl w:val="0"/>
        </w:rPr>
        <w:t xml:space="preserve">Положение</w:t>
        <w:br w:type="textWrapping"/>
        <w:t xml:space="preserve">о комиссии по противодействию коррупции</w:t>
      </w:r>
    </w:p>
    <w:tbl>
      <w:tblPr>
        <w:tblStyle w:val="Table4"/>
        <w:bidiVisual w:val="0"/>
        <w:tblW w:w="19140.0" w:type="dxa"/>
        <w:jc w:val="left"/>
        <w:tblInd w:w="-221.0" w:type="dxa"/>
        <w:tblBorders>
          <w:bottom w:color="000000" w:space="0" w:sz="4" w:val="single"/>
        </w:tblBorders>
        <w:tblLayout w:type="fixed"/>
        <w:tblLook w:val="0000"/>
      </w:tblPr>
      <w:tblGrid>
        <w:gridCol w:w="9570"/>
        <w:gridCol w:w="9570"/>
        <w:tblGridChange w:id="0">
          <w:tblGrid>
            <w:gridCol w:w="9570"/>
            <w:gridCol w:w="9570"/>
          </w:tblGrid>
        </w:tblGridChange>
      </w:tblGrid>
      <w:tr>
        <w:tc>
          <w:tcPr>
            <w:tcBorders>
              <w:bottom w:color="000000" w:space="0" w:sz="4" w:val="single"/>
            </w:tcBorders>
          </w:tcPr>
          <w:p w:rsidR="00000000" w:rsidDel="00000000" w:rsidP="00000000" w:rsidRDefault="00000000" w:rsidRPr="00000000">
            <w:pPr>
              <w:spacing w:line="276" w:lineRule="auto"/>
              <w:ind w:firstLine="0"/>
              <w:contextualSpacing w:val="0"/>
              <w:jc w:val="center"/>
            </w:pPr>
            <w:r w:rsidDel="00000000" w:rsidR="00000000" w:rsidRPr="00000000">
              <w:rPr>
                <w:sz w:val="24"/>
                <w:szCs w:val="24"/>
                <w:rtl w:val="0"/>
              </w:rPr>
              <w:t xml:space="preserve">Муниципального дошкольного образовательного учреждения</w:t>
            </w:r>
          </w:p>
          <w:p w:rsidR="00000000" w:rsidDel="00000000" w:rsidP="00000000" w:rsidRDefault="00000000" w:rsidRPr="00000000">
            <w:pPr>
              <w:spacing w:line="276" w:lineRule="auto"/>
              <w:ind w:firstLine="0"/>
              <w:contextualSpacing w:val="0"/>
              <w:jc w:val="center"/>
            </w:pPr>
            <w:r w:rsidDel="00000000" w:rsidR="00000000" w:rsidRPr="00000000">
              <w:rPr>
                <w:sz w:val="24"/>
                <w:szCs w:val="24"/>
                <w:rtl w:val="0"/>
              </w:rPr>
              <w:t xml:space="preserve">детский сад комбинированного вида №13</w:t>
            </w:r>
            <w:r w:rsidDel="00000000" w:rsidR="00000000" w:rsidRPr="00000000">
              <w:rPr>
                <w:rtl w:val="0"/>
              </w:rPr>
            </w:r>
          </w:p>
        </w:tc>
        <w:tc>
          <w:tcPr>
            <w:tcBorders>
              <w:bottom w:color="000000" w:space="0" w:sz="4" w:val="single"/>
            </w:tcBorders>
          </w:tcPr>
          <w:p w:rsidR="00000000" w:rsidDel="00000000" w:rsidP="00000000" w:rsidRDefault="00000000" w:rsidRPr="00000000">
            <w:pPr>
              <w:spacing w:line="276" w:lineRule="auto"/>
              <w:ind w:firstLine="0"/>
              <w:contextualSpacing w:val="0"/>
              <w:jc w:val="center"/>
            </w:pPr>
            <w:r w:rsidDel="00000000" w:rsidR="00000000" w:rsidRPr="00000000">
              <w:rPr>
                <w:rtl w:val="0"/>
              </w:rPr>
            </w:r>
          </w:p>
        </w:tc>
      </w:tr>
    </w:tbl>
    <w:p w:rsidR="00000000" w:rsidDel="00000000" w:rsidP="00000000" w:rsidRDefault="00000000" w:rsidRPr="00000000">
      <w:pPr>
        <w:keepNext w:val="1"/>
        <w:keepLines w:val="1"/>
        <w:numPr>
          <w:ilvl w:val="0"/>
          <w:numId w:val="4"/>
        </w:numPr>
        <w:tabs>
          <w:tab w:val="left" w:pos="567"/>
          <w:tab w:val="left" w:pos="1276"/>
        </w:tabs>
        <w:spacing w:after="120" w:before="360" w:line="276" w:lineRule="auto"/>
        <w:ind w:left="36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Общие положения</w:t>
      </w:r>
    </w:p>
    <w:p w:rsidR="00000000" w:rsidDel="00000000" w:rsidP="00000000" w:rsidRDefault="00000000" w:rsidRPr="00000000">
      <w:pPr>
        <w:numPr>
          <w:ilvl w:val="1"/>
          <w:numId w:val="4"/>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Настоящее Положение о комиссии по противодействию коррупции детского сада комбинированного вида №13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000000" w:rsidDel="00000000" w:rsidP="00000000" w:rsidRDefault="00000000" w:rsidRPr="00000000">
      <w:pPr>
        <w:numPr>
          <w:ilvl w:val="1"/>
          <w:numId w:val="4"/>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Положение о комиссии определяет цели, порядок образования, работы и полномочия комиссии по противодействию коррупции.</w:t>
      </w:r>
    </w:p>
    <w:p w:rsidR="00000000" w:rsidDel="00000000" w:rsidP="00000000" w:rsidRDefault="00000000" w:rsidRPr="00000000">
      <w:pPr>
        <w:numPr>
          <w:ilvl w:val="1"/>
          <w:numId w:val="4"/>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bookmarkStart w:colFirst="0" w:colLast="0" w:name="_1ksv4uv" w:id="15"/>
      <w:bookmarkEnd w:id="15"/>
      <w:r w:rsidDel="00000000" w:rsidR="00000000" w:rsidRPr="00000000">
        <w:rPr>
          <w:rFonts w:ascii="Times New Roman" w:cs="Times New Roman" w:eastAsia="Times New Roman" w:hAnsi="Times New Roman"/>
          <w:b w:val="0"/>
          <w:sz w:val="24"/>
          <w:szCs w:val="24"/>
          <w:rtl w:val="0"/>
        </w:rPr>
        <w:t xml:space="preserve">Комиссия образовывается в целях:</w:t>
      </w:r>
    </w:p>
    <w:p w:rsidR="00000000" w:rsidDel="00000000" w:rsidP="00000000" w:rsidRDefault="00000000" w:rsidRPr="00000000">
      <w:pPr>
        <w:widowControl w:val="0"/>
        <w:spacing w:line="276" w:lineRule="auto"/>
        <w:contextualSpacing w:val="0"/>
        <w:jc w:val="both"/>
      </w:pPr>
      <w:r w:rsidDel="00000000" w:rsidR="00000000" w:rsidRPr="00000000">
        <w:rPr>
          <w:sz w:val="24"/>
          <w:szCs w:val="24"/>
          <w:rtl w:val="0"/>
        </w:rPr>
        <w:t xml:space="preserve">– выявления причин и условий, способствующих возникновению и распространению коррупции;</w:t>
      </w:r>
    </w:p>
    <w:p w:rsidR="00000000" w:rsidDel="00000000" w:rsidP="00000000" w:rsidRDefault="00000000" w:rsidRPr="00000000">
      <w:pPr>
        <w:widowControl w:val="0"/>
        <w:spacing w:line="276" w:lineRule="auto"/>
        <w:contextualSpacing w:val="0"/>
        <w:jc w:val="both"/>
      </w:pPr>
      <w:r w:rsidDel="00000000" w:rsidR="00000000" w:rsidRPr="00000000">
        <w:rPr>
          <w:sz w:val="24"/>
          <w:szCs w:val="24"/>
          <w:rtl w:val="0"/>
        </w:rP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p>
    <w:p w:rsidR="00000000" w:rsidDel="00000000" w:rsidP="00000000" w:rsidRDefault="00000000" w:rsidRPr="00000000">
      <w:pPr>
        <w:widowControl w:val="0"/>
        <w:spacing w:line="276" w:lineRule="auto"/>
        <w:contextualSpacing w:val="0"/>
        <w:jc w:val="both"/>
      </w:pPr>
      <w:r w:rsidDel="00000000" w:rsidR="00000000" w:rsidRPr="00000000">
        <w:rPr>
          <w:sz w:val="24"/>
          <w:szCs w:val="24"/>
          <w:rtl w:val="0"/>
        </w:rPr>
        <w:t xml:space="preserve">– недопущения в организации возникновения причин и условий, порождающих коррупцию;</w:t>
      </w:r>
    </w:p>
    <w:p w:rsidR="00000000" w:rsidDel="00000000" w:rsidP="00000000" w:rsidRDefault="00000000" w:rsidRPr="00000000">
      <w:pPr>
        <w:widowControl w:val="0"/>
        <w:spacing w:line="276" w:lineRule="auto"/>
        <w:contextualSpacing w:val="0"/>
        <w:jc w:val="both"/>
      </w:pPr>
      <w:r w:rsidDel="00000000" w:rsidR="00000000" w:rsidRPr="00000000">
        <w:rPr>
          <w:sz w:val="24"/>
          <w:szCs w:val="24"/>
          <w:rtl w:val="0"/>
        </w:rPr>
        <w:t xml:space="preserve">– создания системы предупреждения коррупции в деятельности организации;</w:t>
      </w:r>
    </w:p>
    <w:p w:rsidR="00000000" w:rsidDel="00000000" w:rsidP="00000000" w:rsidRDefault="00000000" w:rsidRPr="00000000">
      <w:pPr>
        <w:widowControl w:val="0"/>
        <w:spacing w:line="276" w:lineRule="auto"/>
        <w:contextualSpacing w:val="0"/>
        <w:jc w:val="both"/>
      </w:pPr>
      <w:r w:rsidDel="00000000" w:rsidR="00000000" w:rsidRPr="00000000">
        <w:rPr>
          <w:sz w:val="24"/>
          <w:szCs w:val="24"/>
          <w:rtl w:val="0"/>
        </w:rPr>
        <w:t xml:space="preserve">– повышения эффективности функционирования организации за счет снижения рисков проявления коррупции;</w:t>
      </w:r>
    </w:p>
    <w:p w:rsidR="00000000" w:rsidDel="00000000" w:rsidP="00000000" w:rsidRDefault="00000000" w:rsidRPr="00000000">
      <w:pPr>
        <w:widowControl w:val="0"/>
        <w:spacing w:line="276" w:lineRule="auto"/>
        <w:contextualSpacing w:val="0"/>
        <w:jc w:val="both"/>
      </w:pPr>
      <w:r w:rsidDel="00000000" w:rsidR="00000000" w:rsidRPr="00000000">
        <w:rPr>
          <w:sz w:val="24"/>
          <w:szCs w:val="24"/>
          <w:rtl w:val="0"/>
        </w:rPr>
        <w:t xml:space="preserve">– предупреждения коррупционных правонарушений в организации;</w:t>
      </w:r>
    </w:p>
    <w:p w:rsidR="00000000" w:rsidDel="00000000" w:rsidP="00000000" w:rsidRDefault="00000000" w:rsidRPr="00000000">
      <w:pPr>
        <w:widowControl w:val="0"/>
        <w:spacing w:line="276" w:lineRule="auto"/>
        <w:contextualSpacing w:val="0"/>
        <w:jc w:val="both"/>
      </w:pPr>
      <w:r w:rsidDel="00000000" w:rsidR="00000000" w:rsidRPr="00000000">
        <w:rPr>
          <w:sz w:val="24"/>
          <w:szCs w:val="24"/>
          <w:rtl w:val="0"/>
        </w:rPr>
        <w:t xml:space="preserve">– участия в пределах своих полномочий в реализации мероприятий по предупреждению коррупции в организации;</w:t>
      </w:r>
    </w:p>
    <w:p w:rsidR="00000000" w:rsidDel="00000000" w:rsidP="00000000" w:rsidRDefault="00000000" w:rsidRPr="00000000">
      <w:pPr>
        <w:widowControl w:val="0"/>
        <w:spacing w:line="276" w:lineRule="auto"/>
        <w:contextualSpacing w:val="0"/>
        <w:jc w:val="both"/>
      </w:pPr>
      <w:r w:rsidDel="00000000" w:rsidR="00000000" w:rsidRPr="00000000">
        <w:rPr>
          <w:sz w:val="24"/>
          <w:szCs w:val="24"/>
          <w:rtl w:val="0"/>
        </w:rPr>
        <w:t xml:space="preserve">– подготовки предложений по совершенствованию правового регулирования вопросов противодействия коррупции.</w:t>
      </w:r>
    </w:p>
    <w:p w:rsidR="00000000" w:rsidDel="00000000" w:rsidP="00000000" w:rsidRDefault="00000000" w:rsidRPr="00000000">
      <w:pPr>
        <w:numPr>
          <w:ilvl w:val="1"/>
          <w:numId w:val="4"/>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Деятельность Комиссии осуществляется в соответствии с </w:t>
      </w:r>
      <w:r w:rsidDel="00000000" w:rsidR="00000000" w:rsidRPr="00000000">
        <w:rPr>
          <w:rFonts w:ascii="Times New Roman" w:cs="Times New Roman" w:eastAsia="Times New Roman" w:hAnsi="Times New Roman"/>
          <w:b w:val="0"/>
          <w:sz w:val="24"/>
          <w:szCs w:val="24"/>
          <w:rtl w:val="0"/>
        </w:rPr>
        <w:t xml:space="preserve">Конституцией</w:t>
      </w:r>
      <w:r w:rsidDel="00000000" w:rsidR="00000000" w:rsidRPr="00000000">
        <w:rPr>
          <w:rFonts w:ascii="Times New Roman" w:cs="Times New Roman" w:eastAsia="Times New Roman" w:hAnsi="Times New Roman"/>
          <w:b w:val="0"/>
          <w:sz w:val="24"/>
          <w:szCs w:val="24"/>
          <w:rtl w:val="0"/>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000000" w:rsidDel="00000000" w:rsidP="00000000" w:rsidRDefault="00000000" w:rsidRPr="00000000">
      <w:pPr>
        <w:keepNext w:val="1"/>
        <w:keepLines w:val="1"/>
        <w:numPr>
          <w:ilvl w:val="0"/>
          <w:numId w:val="4"/>
        </w:numPr>
        <w:tabs>
          <w:tab w:val="left" w:pos="567"/>
          <w:tab w:val="left" w:pos="1276"/>
        </w:tabs>
        <w:spacing w:after="120" w:before="360" w:line="276" w:lineRule="auto"/>
        <w:ind w:left="360" w:hanging="360"/>
        <w:jc w:val="center"/>
        <w:rPr>
          <w:rFonts w:ascii="Times New Roman" w:cs="Times New Roman" w:eastAsia="Times New Roman" w:hAnsi="Times New Roman"/>
          <w:b w:val="1"/>
          <w:sz w:val="24"/>
          <w:szCs w:val="24"/>
        </w:rPr>
      </w:pPr>
      <w:bookmarkStart w:colFirst="0" w:colLast="0" w:name="_44sinio" w:id="16"/>
      <w:bookmarkEnd w:id="16"/>
      <w:r w:rsidDel="00000000" w:rsidR="00000000" w:rsidRPr="00000000">
        <w:rPr>
          <w:rFonts w:ascii="Times New Roman" w:cs="Times New Roman" w:eastAsia="Times New Roman" w:hAnsi="Times New Roman"/>
          <w:b w:val="1"/>
          <w:sz w:val="24"/>
          <w:szCs w:val="24"/>
          <w:rtl w:val="0"/>
        </w:rPr>
        <w:t xml:space="preserve">Порядок образования комиссии</w:t>
      </w:r>
    </w:p>
    <w:p w:rsidR="00000000" w:rsidDel="00000000" w:rsidP="00000000" w:rsidRDefault="00000000" w:rsidRPr="00000000">
      <w:pPr>
        <w:numPr>
          <w:ilvl w:val="1"/>
          <w:numId w:val="4"/>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Комиссия является постоянно действующим коллегиальным органом, образованным для реализации целей, указанных в пункт</w:t>
      </w:r>
      <w:hyperlink w:anchor="Par49">
        <w:r w:rsidDel="00000000" w:rsidR="00000000" w:rsidRPr="00000000">
          <w:rPr>
            <w:rFonts w:ascii="Times New Roman" w:cs="Times New Roman" w:eastAsia="Times New Roman" w:hAnsi="Times New Roman"/>
            <w:b w:val="0"/>
            <w:sz w:val="24"/>
            <w:szCs w:val="24"/>
            <w:rtl w:val="0"/>
          </w:rPr>
          <w:t xml:space="preserve">е</w:t>
        </w:r>
      </w:hyperlink>
      <w:r w:rsidDel="00000000" w:rsidR="00000000" w:rsidRPr="00000000">
        <w:rPr>
          <w:rFonts w:ascii="Times New Roman" w:cs="Times New Roman" w:eastAsia="Times New Roman" w:hAnsi="Times New Roman"/>
          <w:b w:val="0"/>
          <w:sz w:val="24"/>
          <w:szCs w:val="24"/>
          <w:rtl w:val="0"/>
        </w:rPr>
        <w:t xml:space="preserve"> 1.3 настоящего Положения о комиссии.</w:t>
      </w:r>
    </w:p>
    <w:p w:rsidR="00000000" w:rsidDel="00000000" w:rsidP="00000000" w:rsidRDefault="00000000" w:rsidRPr="00000000">
      <w:pPr>
        <w:numPr>
          <w:ilvl w:val="1"/>
          <w:numId w:val="4"/>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Комиссия состоит из председателя, заместителей председателя, секретаря и членов комиссии.</w:t>
      </w:r>
    </w:p>
    <w:p w:rsidR="00000000" w:rsidDel="00000000" w:rsidP="00000000" w:rsidRDefault="00000000" w:rsidRPr="00000000">
      <w:pPr>
        <w:numPr>
          <w:ilvl w:val="1"/>
          <w:numId w:val="4"/>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Председателем комиссии назначается один из заместителей руководителя организации, ответственный за реализацию Антикоррупционной политики.</w:t>
      </w:r>
    </w:p>
    <w:p w:rsidR="00000000" w:rsidDel="00000000" w:rsidP="00000000" w:rsidRDefault="00000000" w:rsidRPr="00000000">
      <w:pPr>
        <w:numPr>
          <w:ilvl w:val="1"/>
          <w:numId w:val="4"/>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Состав комиссии утверждается локальным нормативным актом организации. В состав Комиссии включаются:</w:t>
      </w:r>
    </w:p>
    <w:p w:rsidR="00000000" w:rsidDel="00000000" w:rsidP="00000000" w:rsidRDefault="00000000" w:rsidRPr="00000000">
      <w:pPr>
        <w:widowControl w:val="0"/>
        <w:spacing w:line="276" w:lineRule="auto"/>
        <w:contextualSpacing w:val="0"/>
        <w:jc w:val="both"/>
      </w:pPr>
      <w:r w:rsidDel="00000000" w:rsidR="00000000" w:rsidRPr="00000000">
        <w:rPr>
          <w:sz w:val="24"/>
          <w:szCs w:val="24"/>
          <w:rtl w:val="0"/>
        </w:rPr>
        <w:t xml:space="preserve">– заместители руководителя организации, руководители структурных подразделений;</w:t>
      </w:r>
    </w:p>
    <w:p w:rsidR="00000000" w:rsidDel="00000000" w:rsidP="00000000" w:rsidRDefault="00000000" w:rsidRPr="00000000">
      <w:pPr>
        <w:widowControl w:val="0"/>
        <w:spacing w:line="276" w:lineRule="auto"/>
        <w:contextualSpacing w:val="0"/>
        <w:jc w:val="both"/>
      </w:pPr>
      <w:r w:rsidDel="00000000" w:rsidR="00000000" w:rsidRPr="00000000">
        <w:rPr>
          <w:sz w:val="24"/>
          <w:szCs w:val="24"/>
          <w:rtl w:val="0"/>
        </w:rPr>
        <w:t xml:space="preserve">– работники кадрового, юридического или иного подразделения организации, определяемые руководителем организации;</w:t>
      </w:r>
    </w:p>
    <w:p w:rsidR="00000000" w:rsidDel="00000000" w:rsidP="00000000" w:rsidRDefault="00000000" w:rsidRPr="00000000">
      <w:pPr>
        <w:widowControl w:val="0"/>
        <w:spacing w:line="276" w:lineRule="auto"/>
        <w:contextualSpacing w:val="0"/>
        <w:jc w:val="both"/>
      </w:pPr>
      <w:r w:rsidDel="00000000" w:rsidR="00000000" w:rsidRPr="00000000">
        <w:rPr>
          <w:sz w:val="24"/>
          <w:szCs w:val="24"/>
          <w:rtl w:val="0"/>
        </w:rPr>
        <w:t xml:space="preserve">– руководитель контрактной службы (контрактный управляющий) организации;</w:t>
      </w:r>
    </w:p>
    <w:p w:rsidR="00000000" w:rsidDel="00000000" w:rsidP="00000000" w:rsidRDefault="00000000" w:rsidRPr="00000000">
      <w:pPr>
        <w:widowControl w:val="0"/>
        <w:spacing w:line="276" w:lineRule="auto"/>
        <w:contextualSpacing w:val="0"/>
        <w:jc w:val="both"/>
      </w:pPr>
      <w:r w:rsidDel="00000000" w:rsidR="00000000" w:rsidRPr="00000000">
        <w:rPr>
          <w:sz w:val="24"/>
          <w:szCs w:val="24"/>
          <w:rtl w:val="0"/>
        </w:rPr>
        <w:t xml:space="preserve">– представитель учредителя организации (по согласованию);</w:t>
      </w:r>
    </w:p>
    <w:p w:rsidR="00000000" w:rsidDel="00000000" w:rsidP="00000000" w:rsidRDefault="00000000" w:rsidRPr="00000000">
      <w:pPr>
        <w:numPr>
          <w:ilvl w:val="1"/>
          <w:numId w:val="4"/>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Один из членов комиссии назначается секретарем комиссии.</w:t>
      </w:r>
    </w:p>
    <w:p w:rsidR="00000000" w:rsidDel="00000000" w:rsidP="00000000" w:rsidRDefault="00000000" w:rsidRPr="00000000">
      <w:pPr>
        <w:numPr>
          <w:ilvl w:val="1"/>
          <w:numId w:val="4"/>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По решению руководителя организации в состав комиссии включаются:</w:t>
      </w:r>
    </w:p>
    <w:p w:rsidR="00000000" w:rsidDel="00000000" w:rsidP="00000000" w:rsidRDefault="00000000" w:rsidRPr="00000000">
      <w:pPr>
        <w:widowControl w:val="0"/>
        <w:spacing w:line="276" w:lineRule="auto"/>
        <w:contextualSpacing w:val="0"/>
        <w:jc w:val="both"/>
      </w:pPr>
      <w:r w:rsidDel="00000000" w:rsidR="00000000" w:rsidRPr="00000000">
        <w:rPr>
          <w:sz w:val="24"/>
          <w:szCs w:val="24"/>
          <w:rtl w:val="0"/>
        </w:rPr>
        <w:t xml:space="preserve">– представители общественной организации ветеранов, созданной в организации;</w:t>
      </w:r>
    </w:p>
    <w:p w:rsidR="00000000" w:rsidDel="00000000" w:rsidP="00000000" w:rsidRDefault="00000000" w:rsidRPr="00000000">
      <w:pPr>
        <w:widowControl w:val="0"/>
        <w:spacing w:line="276" w:lineRule="auto"/>
        <w:contextualSpacing w:val="0"/>
        <w:jc w:val="both"/>
      </w:pPr>
      <w:r w:rsidDel="00000000" w:rsidR="00000000" w:rsidRPr="00000000">
        <w:rPr>
          <w:sz w:val="24"/>
          <w:szCs w:val="24"/>
          <w:rtl w:val="0"/>
        </w:rPr>
        <w:t xml:space="preserve">– представители профсоюзной организации, действующей в организации;</w:t>
      </w:r>
    </w:p>
    <w:p w:rsidR="00000000" w:rsidDel="00000000" w:rsidP="00000000" w:rsidRDefault="00000000" w:rsidRPr="00000000">
      <w:pPr>
        <w:widowControl w:val="0"/>
        <w:spacing w:line="276" w:lineRule="auto"/>
        <w:contextualSpacing w:val="0"/>
        <w:jc w:val="both"/>
      </w:pPr>
      <w:r w:rsidDel="00000000" w:rsidR="00000000" w:rsidRPr="00000000">
        <w:rPr>
          <w:sz w:val="24"/>
          <w:szCs w:val="24"/>
          <w:rtl w:val="0"/>
        </w:rPr>
        <w:t xml:space="preserve">– члены общественных советов, образованных в организации.</w:t>
      </w:r>
    </w:p>
    <w:p w:rsidR="00000000" w:rsidDel="00000000" w:rsidP="00000000" w:rsidRDefault="00000000" w:rsidRPr="00000000">
      <w:pPr>
        <w:keepNext w:val="1"/>
        <w:keepLines w:val="1"/>
        <w:numPr>
          <w:ilvl w:val="0"/>
          <w:numId w:val="4"/>
        </w:numPr>
        <w:tabs>
          <w:tab w:val="left" w:pos="567"/>
          <w:tab w:val="left" w:pos="1276"/>
        </w:tabs>
        <w:spacing w:after="120" w:before="360" w:line="276" w:lineRule="auto"/>
        <w:ind w:left="36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Полномочия Комиссии</w:t>
      </w:r>
    </w:p>
    <w:p w:rsidR="00000000" w:rsidDel="00000000" w:rsidP="00000000" w:rsidRDefault="00000000" w:rsidRPr="00000000">
      <w:pPr>
        <w:numPr>
          <w:ilvl w:val="1"/>
          <w:numId w:val="4"/>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Комиссия в пределах своих полномочий:</w:t>
      </w:r>
    </w:p>
    <w:p w:rsidR="00000000" w:rsidDel="00000000" w:rsidP="00000000" w:rsidRDefault="00000000" w:rsidRPr="00000000">
      <w:pPr>
        <w:widowControl w:val="0"/>
        <w:spacing w:line="276" w:lineRule="auto"/>
        <w:contextualSpacing w:val="0"/>
        <w:jc w:val="both"/>
      </w:pPr>
      <w:r w:rsidDel="00000000" w:rsidR="00000000" w:rsidRPr="00000000">
        <w:rPr>
          <w:sz w:val="24"/>
          <w:szCs w:val="24"/>
          <w:rtl w:val="0"/>
        </w:rPr>
        <w:t xml:space="preserve">– разрабатывает и координирует мероприятия по предупреждению коррупции в организации;</w:t>
      </w:r>
    </w:p>
    <w:p w:rsidR="00000000" w:rsidDel="00000000" w:rsidP="00000000" w:rsidRDefault="00000000" w:rsidRPr="00000000">
      <w:pPr>
        <w:widowControl w:val="0"/>
        <w:spacing w:line="276" w:lineRule="auto"/>
        <w:contextualSpacing w:val="0"/>
        <w:jc w:val="both"/>
      </w:pPr>
      <w:r w:rsidDel="00000000" w:rsidR="00000000" w:rsidRPr="00000000">
        <w:rPr>
          <w:sz w:val="24"/>
          <w:szCs w:val="24"/>
          <w:rtl w:val="0"/>
        </w:rPr>
        <w:t xml:space="preserve">– рассматривает предложения структурных подразделений организации о мерах по предупреждению коррупции;</w:t>
      </w:r>
    </w:p>
    <w:p w:rsidR="00000000" w:rsidDel="00000000" w:rsidP="00000000" w:rsidRDefault="00000000" w:rsidRPr="00000000">
      <w:pPr>
        <w:widowControl w:val="0"/>
        <w:spacing w:line="276" w:lineRule="auto"/>
        <w:contextualSpacing w:val="0"/>
        <w:jc w:val="both"/>
      </w:pPr>
      <w:r w:rsidDel="00000000" w:rsidR="00000000" w:rsidRPr="00000000">
        <w:rPr>
          <w:sz w:val="24"/>
          <w:szCs w:val="24"/>
          <w:rtl w:val="0"/>
        </w:rPr>
        <w:t xml:space="preserve">– формирует перечень мероприятий для включения в план противодействия коррупции;</w:t>
      </w:r>
    </w:p>
    <w:p w:rsidR="00000000" w:rsidDel="00000000" w:rsidP="00000000" w:rsidRDefault="00000000" w:rsidRPr="00000000">
      <w:pPr>
        <w:widowControl w:val="0"/>
        <w:spacing w:line="276" w:lineRule="auto"/>
        <w:contextualSpacing w:val="0"/>
        <w:jc w:val="both"/>
      </w:pPr>
      <w:r w:rsidDel="00000000" w:rsidR="00000000" w:rsidRPr="00000000">
        <w:rPr>
          <w:sz w:val="24"/>
          <w:szCs w:val="24"/>
          <w:rtl w:val="0"/>
        </w:rPr>
        <w:t xml:space="preserve">– обеспечивает контроль за реализацией плана противодействия коррупции;</w:t>
      </w:r>
    </w:p>
    <w:p w:rsidR="00000000" w:rsidDel="00000000" w:rsidP="00000000" w:rsidRDefault="00000000" w:rsidRPr="00000000">
      <w:pPr>
        <w:widowControl w:val="0"/>
        <w:spacing w:line="276" w:lineRule="auto"/>
        <w:contextualSpacing w:val="0"/>
        <w:jc w:val="both"/>
      </w:pPr>
      <w:r w:rsidDel="00000000" w:rsidR="00000000" w:rsidRPr="00000000">
        <w:rPr>
          <w:sz w:val="24"/>
          <w:szCs w:val="24"/>
          <w:rtl w:val="0"/>
        </w:rPr>
        <w:t xml:space="preserve">– готовит предложения руководителю организации по внесению изменений в локальные нормативные акты в области противодействия коррупции;</w:t>
      </w:r>
    </w:p>
    <w:p w:rsidR="00000000" w:rsidDel="00000000" w:rsidP="00000000" w:rsidRDefault="00000000" w:rsidRPr="00000000">
      <w:pPr>
        <w:widowControl w:val="0"/>
        <w:spacing w:line="276" w:lineRule="auto"/>
        <w:contextualSpacing w:val="0"/>
        <w:jc w:val="both"/>
      </w:pPr>
      <w:r w:rsidDel="00000000" w:rsidR="00000000" w:rsidRPr="00000000">
        <w:rPr>
          <w:sz w:val="24"/>
          <w:szCs w:val="24"/>
          <w:rtl w:val="0"/>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000000" w:rsidDel="00000000" w:rsidP="00000000" w:rsidRDefault="00000000" w:rsidRPr="00000000">
      <w:pPr>
        <w:widowControl w:val="0"/>
        <w:spacing w:line="276" w:lineRule="auto"/>
        <w:contextualSpacing w:val="0"/>
        <w:jc w:val="both"/>
      </w:pPr>
      <w:r w:rsidDel="00000000" w:rsidR="00000000" w:rsidRPr="00000000">
        <w:rPr>
          <w:sz w:val="24"/>
          <w:szCs w:val="24"/>
          <w:rtl w:val="0"/>
        </w:rPr>
        <w:t xml:space="preserve">– изучает,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w:t>
      </w:r>
    </w:p>
    <w:p w:rsidR="00000000" w:rsidDel="00000000" w:rsidP="00000000" w:rsidRDefault="00000000" w:rsidRPr="00000000">
      <w:pPr>
        <w:numPr>
          <w:ilvl w:val="1"/>
          <w:numId w:val="4"/>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000000" w:rsidDel="00000000" w:rsidP="00000000" w:rsidRDefault="00000000" w:rsidRPr="00000000">
      <w:pPr>
        <w:keepNext w:val="1"/>
        <w:keepLines w:val="1"/>
        <w:numPr>
          <w:ilvl w:val="0"/>
          <w:numId w:val="4"/>
        </w:numPr>
        <w:tabs>
          <w:tab w:val="left" w:pos="567"/>
          <w:tab w:val="left" w:pos="1276"/>
        </w:tabs>
        <w:spacing w:after="120" w:before="360" w:line="276" w:lineRule="auto"/>
        <w:ind w:left="36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Организация работы комиссии</w:t>
      </w:r>
    </w:p>
    <w:p w:rsidR="00000000" w:rsidDel="00000000" w:rsidP="00000000" w:rsidRDefault="00000000" w:rsidRPr="00000000">
      <w:pPr>
        <w:numPr>
          <w:ilvl w:val="1"/>
          <w:numId w:val="4"/>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000000" w:rsidDel="00000000" w:rsidP="00000000" w:rsidRDefault="00000000" w:rsidRPr="00000000">
      <w:pPr>
        <w:numPr>
          <w:ilvl w:val="1"/>
          <w:numId w:val="4"/>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000000" w:rsidDel="00000000" w:rsidP="00000000" w:rsidRDefault="00000000" w:rsidRPr="00000000">
      <w:pPr>
        <w:numPr>
          <w:ilvl w:val="1"/>
          <w:numId w:val="4"/>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000000" w:rsidDel="00000000" w:rsidP="00000000" w:rsidRDefault="00000000" w:rsidRPr="00000000">
      <w:pPr>
        <w:numPr>
          <w:ilvl w:val="1"/>
          <w:numId w:val="4"/>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000000" w:rsidDel="00000000" w:rsidP="00000000" w:rsidRDefault="00000000" w:rsidRPr="00000000">
      <w:pPr>
        <w:numPr>
          <w:ilvl w:val="1"/>
          <w:numId w:val="4"/>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000000" w:rsidDel="00000000" w:rsidP="00000000" w:rsidRDefault="00000000" w:rsidRPr="00000000">
      <w:pPr>
        <w:numPr>
          <w:ilvl w:val="1"/>
          <w:numId w:val="4"/>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000000" w:rsidDel="00000000" w:rsidP="00000000" w:rsidRDefault="00000000" w:rsidRPr="00000000">
      <w:pPr>
        <w:numPr>
          <w:ilvl w:val="1"/>
          <w:numId w:val="4"/>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Заседание комиссии правомочно, если на нем присутствуют более половины от общего числа членов комиссии.</w:t>
      </w:r>
    </w:p>
    <w:p w:rsidR="00000000" w:rsidDel="00000000" w:rsidP="00000000" w:rsidRDefault="00000000" w:rsidRPr="00000000">
      <w:pPr>
        <w:numPr>
          <w:ilvl w:val="1"/>
          <w:numId w:val="4"/>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Решения комиссии принимаются простым большинством голосов присутствующих на заседании членов комиссии.</w:t>
      </w:r>
    </w:p>
    <w:p w:rsidR="00000000" w:rsidDel="00000000" w:rsidP="00000000" w:rsidRDefault="00000000" w:rsidRPr="00000000">
      <w:pPr>
        <w:numPr>
          <w:ilvl w:val="1"/>
          <w:numId w:val="4"/>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Члены Комиссии при принятии решений обладают равными правами.</w:t>
      </w:r>
    </w:p>
    <w:p w:rsidR="00000000" w:rsidDel="00000000" w:rsidP="00000000" w:rsidRDefault="00000000" w:rsidRPr="00000000">
      <w:pPr>
        <w:numPr>
          <w:ilvl w:val="1"/>
          <w:numId w:val="4"/>
        </w:numPr>
        <w:tabs>
          <w:tab w:val="left" w:pos="1418"/>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При равенстве числа голосов голос председателя комиссии является решающим.</w:t>
      </w:r>
    </w:p>
    <w:p w:rsidR="00000000" w:rsidDel="00000000" w:rsidP="00000000" w:rsidRDefault="00000000" w:rsidRPr="00000000">
      <w:pPr>
        <w:numPr>
          <w:ilvl w:val="1"/>
          <w:numId w:val="4"/>
        </w:numPr>
        <w:tabs>
          <w:tab w:val="left" w:pos="1418"/>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Решения комиссии оформляются протоколами, которые подписывают председательствующий на заседании и секретарь комиссии.</w:t>
      </w:r>
    </w:p>
    <w:p w:rsidR="00000000" w:rsidDel="00000000" w:rsidP="00000000" w:rsidRDefault="00000000" w:rsidRPr="00000000">
      <w:pPr>
        <w:numPr>
          <w:ilvl w:val="1"/>
          <w:numId w:val="4"/>
        </w:numPr>
        <w:tabs>
          <w:tab w:val="left" w:pos="1418"/>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000000" w:rsidDel="00000000" w:rsidP="00000000" w:rsidRDefault="00000000" w:rsidRPr="00000000">
      <w:pPr>
        <w:numPr>
          <w:ilvl w:val="1"/>
          <w:numId w:val="4"/>
        </w:numPr>
        <w:tabs>
          <w:tab w:val="left" w:pos="1418"/>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000000" w:rsidDel="00000000" w:rsidP="00000000" w:rsidRDefault="00000000" w:rsidRPr="00000000">
      <w:pPr>
        <w:numPr>
          <w:ilvl w:val="1"/>
          <w:numId w:val="4"/>
        </w:numPr>
        <w:tabs>
          <w:tab w:val="left" w:pos="1418"/>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000000" w:rsidDel="00000000" w:rsidP="00000000" w:rsidRDefault="00000000" w:rsidRPr="00000000">
      <w:pPr>
        <w:numPr>
          <w:ilvl w:val="1"/>
          <w:numId w:val="4"/>
        </w:numPr>
        <w:tabs>
          <w:tab w:val="left" w:pos="1418"/>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000000" w:rsidDel="00000000" w:rsidP="00000000" w:rsidRDefault="00000000" w:rsidRPr="00000000">
      <w:pPr>
        <w:tabs>
          <w:tab w:val="left" w:pos="1418"/>
        </w:tabs>
        <w:spacing w:after="0" w:before="0" w:line="276" w:lineRule="auto"/>
        <w:ind w:left="709" w:firstLine="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1"/>
        <w:widowControl w:val="0"/>
        <w:spacing w:after="0" w:before="0" w:line="240" w:lineRule="auto"/>
        <w:ind w:left="6480" w:firstLine="0"/>
        <w:contextualSpacing w:val="0"/>
      </w:pPr>
      <w:bookmarkStart w:colFirst="0" w:colLast="0" w:name="_2jxsxqh" w:id="17"/>
      <w:bookmarkEnd w:id="17"/>
      <w:r w:rsidDel="00000000" w:rsidR="00000000" w:rsidRPr="00000000">
        <w:rPr>
          <w:rFonts w:ascii="Times New Roman" w:cs="Times New Roman" w:eastAsia="Times New Roman" w:hAnsi="Times New Roman"/>
          <w:b w:val="0"/>
          <w:sz w:val="24"/>
          <w:szCs w:val="24"/>
          <w:rtl w:val="0"/>
        </w:rPr>
        <w:t xml:space="preserve">Приложение № 2</w:t>
        <w:br w:type="textWrapping"/>
        <w:t xml:space="preserve">к Антикоррупционной политике</w:t>
        <w:br w:type="textWrapping"/>
        <w:t xml:space="preserve">детского сада  №13</w:t>
      </w:r>
    </w:p>
    <w:p w:rsidR="00000000" w:rsidDel="00000000" w:rsidP="00000000" w:rsidRDefault="00000000" w:rsidRPr="00000000">
      <w:pPr>
        <w:keepNext w:val="1"/>
        <w:keepLines w:val="1"/>
        <w:spacing w:before="240" w:lineRule="auto"/>
        <w:ind w:firstLine="0"/>
        <w:contextualSpacing w:val="0"/>
        <w:jc w:val="center"/>
      </w:pPr>
      <w:r w:rsidDel="00000000" w:rsidR="00000000" w:rsidRPr="00000000">
        <w:rPr>
          <w:b w:val="1"/>
          <w:sz w:val="24"/>
          <w:szCs w:val="24"/>
          <w:rtl w:val="0"/>
        </w:rPr>
        <w:t xml:space="preserve">Кодекс</w:t>
        <w:br w:type="textWrapping"/>
        <w:t xml:space="preserve">этики и служебного поведения работников</w:t>
      </w:r>
    </w:p>
    <w:tbl>
      <w:tblPr>
        <w:tblStyle w:val="Table5"/>
        <w:bidiVisual w:val="0"/>
        <w:tblW w:w="19140.0" w:type="dxa"/>
        <w:jc w:val="left"/>
        <w:tblInd w:w="-221.0" w:type="dxa"/>
        <w:tblBorders>
          <w:bottom w:color="000000" w:space="0" w:sz="4" w:val="single"/>
        </w:tblBorders>
        <w:tblLayout w:type="fixed"/>
        <w:tblLook w:val="0000"/>
      </w:tblPr>
      <w:tblGrid>
        <w:gridCol w:w="9570"/>
        <w:gridCol w:w="9570"/>
        <w:tblGridChange w:id="0">
          <w:tblGrid>
            <w:gridCol w:w="9570"/>
            <w:gridCol w:w="9570"/>
          </w:tblGrid>
        </w:tblGridChange>
      </w:tblGrid>
      <w:tr>
        <w:tc>
          <w:tcPr>
            <w:tcBorders>
              <w:bottom w:color="000000" w:space="0" w:sz="4" w:val="single"/>
            </w:tcBorders>
          </w:tcPr>
          <w:p w:rsidR="00000000" w:rsidDel="00000000" w:rsidP="00000000" w:rsidRDefault="00000000" w:rsidRPr="00000000">
            <w:pPr>
              <w:spacing w:line="276" w:lineRule="auto"/>
              <w:ind w:firstLine="0"/>
              <w:contextualSpacing w:val="0"/>
              <w:jc w:val="center"/>
            </w:pPr>
            <w:r w:rsidDel="00000000" w:rsidR="00000000" w:rsidRPr="00000000">
              <w:rPr>
                <w:sz w:val="24"/>
                <w:szCs w:val="24"/>
                <w:rtl w:val="0"/>
              </w:rPr>
              <w:t xml:space="preserve">Муниципального дошкольного образовательного учреждения</w:t>
            </w:r>
          </w:p>
          <w:p w:rsidR="00000000" w:rsidDel="00000000" w:rsidP="00000000" w:rsidRDefault="00000000" w:rsidRPr="00000000">
            <w:pPr>
              <w:spacing w:line="276" w:lineRule="auto"/>
              <w:ind w:firstLine="0"/>
              <w:contextualSpacing w:val="0"/>
              <w:jc w:val="center"/>
            </w:pPr>
            <w:r w:rsidDel="00000000" w:rsidR="00000000" w:rsidRPr="00000000">
              <w:rPr>
                <w:sz w:val="24"/>
                <w:szCs w:val="24"/>
                <w:rtl w:val="0"/>
              </w:rPr>
              <w:t xml:space="preserve">детский сад комбинированного вида №13</w:t>
            </w:r>
            <w:r w:rsidDel="00000000" w:rsidR="00000000" w:rsidRPr="00000000">
              <w:rPr>
                <w:rtl w:val="0"/>
              </w:rPr>
            </w:r>
          </w:p>
        </w:tc>
        <w:tc>
          <w:tcPr>
            <w:tcBorders>
              <w:bottom w:color="000000" w:space="0" w:sz="4" w:val="single"/>
            </w:tcBorders>
          </w:tcPr>
          <w:p w:rsidR="00000000" w:rsidDel="00000000" w:rsidP="00000000" w:rsidRDefault="00000000" w:rsidRPr="00000000">
            <w:pPr>
              <w:spacing w:line="276" w:lineRule="auto"/>
              <w:ind w:firstLine="0"/>
              <w:contextualSpacing w:val="0"/>
              <w:jc w:val="center"/>
            </w:pPr>
            <w:r w:rsidDel="00000000" w:rsidR="00000000" w:rsidRPr="00000000">
              <w:rPr>
                <w:b w:val="0"/>
                <w:color w:val="ff0000"/>
                <w:sz w:val="24"/>
                <w:szCs w:val="24"/>
                <w:rtl w:val="0"/>
              </w:rPr>
              <w:t xml:space="preserve">(</w:t>
            </w:r>
            <w:r w:rsidDel="00000000" w:rsidR="00000000" w:rsidRPr="00000000">
              <w:rPr>
                <w:b w:val="1"/>
                <w:i w:val="1"/>
                <w:color w:val="ff0000"/>
                <w:sz w:val="24"/>
                <w:szCs w:val="24"/>
                <w:rtl w:val="0"/>
              </w:rPr>
              <w:t xml:space="preserve">организационно-правовая форма, наименование организации</w:t>
            </w:r>
            <w:r w:rsidDel="00000000" w:rsidR="00000000" w:rsidRPr="00000000">
              <w:rPr>
                <w:b w:val="0"/>
                <w:color w:val="ff0000"/>
                <w:sz w:val="24"/>
                <w:szCs w:val="24"/>
                <w:rtl w:val="0"/>
              </w:rPr>
              <w:t xml:space="preserve">)</w:t>
            </w:r>
            <w:r w:rsidDel="00000000" w:rsidR="00000000" w:rsidRPr="00000000">
              <w:rPr>
                <w:rtl w:val="0"/>
              </w:rPr>
            </w:r>
          </w:p>
        </w:tc>
      </w:tr>
    </w:tbl>
    <w:p w:rsidR="00000000" w:rsidDel="00000000" w:rsidP="00000000" w:rsidRDefault="00000000" w:rsidRPr="00000000">
      <w:pPr>
        <w:keepNext w:val="1"/>
        <w:keepLines w:val="1"/>
        <w:numPr>
          <w:ilvl w:val="0"/>
          <w:numId w:val="2"/>
        </w:numPr>
        <w:tabs>
          <w:tab w:val="left" w:pos="567"/>
          <w:tab w:val="left" w:pos="1276"/>
        </w:tabs>
        <w:spacing w:after="120" w:before="360" w:line="276" w:lineRule="auto"/>
        <w:ind w:left="36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Общие положения</w:t>
      </w:r>
    </w:p>
    <w:p w:rsidR="00000000" w:rsidDel="00000000" w:rsidP="00000000" w:rsidRDefault="00000000" w:rsidRPr="00000000">
      <w:pPr>
        <w:numPr>
          <w:ilvl w:val="1"/>
          <w:numId w:val="2"/>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Кодекс этики и служебного поведения работников детского сада комбинированного вида №13 (далее - Кодекс) разработан в соответствии с положениями </w:t>
      </w:r>
      <w:r w:rsidDel="00000000" w:rsidR="00000000" w:rsidRPr="00000000">
        <w:rPr>
          <w:rFonts w:ascii="Times New Roman" w:cs="Times New Roman" w:eastAsia="Times New Roman" w:hAnsi="Times New Roman"/>
          <w:b w:val="0"/>
          <w:sz w:val="24"/>
          <w:szCs w:val="24"/>
          <w:rtl w:val="0"/>
        </w:rPr>
        <w:t xml:space="preserve">Конституции</w:t>
      </w:r>
      <w:r w:rsidDel="00000000" w:rsidR="00000000" w:rsidRPr="00000000">
        <w:rPr>
          <w:rFonts w:ascii="Times New Roman" w:cs="Times New Roman" w:eastAsia="Times New Roman" w:hAnsi="Times New Roman"/>
          <w:b w:val="0"/>
          <w:sz w:val="24"/>
          <w:szCs w:val="24"/>
          <w:rtl w:val="0"/>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000000" w:rsidDel="00000000" w:rsidP="00000000" w:rsidRDefault="00000000" w:rsidRPr="00000000">
      <w:pPr>
        <w:numPr>
          <w:ilvl w:val="1"/>
          <w:numId w:val="2"/>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000000" w:rsidDel="00000000" w:rsidP="00000000" w:rsidRDefault="00000000" w:rsidRPr="00000000">
      <w:pPr>
        <w:numPr>
          <w:ilvl w:val="1"/>
          <w:numId w:val="2"/>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000000" w:rsidDel="00000000" w:rsidP="00000000" w:rsidRDefault="00000000" w:rsidRPr="00000000">
      <w:pPr>
        <w:numPr>
          <w:ilvl w:val="1"/>
          <w:numId w:val="2"/>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000000" w:rsidDel="00000000" w:rsidP="00000000" w:rsidRDefault="00000000" w:rsidRPr="00000000">
      <w:pPr>
        <w:numPr>
          <w:ilvl w:val="1"/>
          <w:numId w:val="2"/>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000000" w:rsidDel="00000000" w:rsidP="00000000" w:rsidRDefault="00000000" w:rsidRPr="00000000">
      <w:pPr>
        <w:keepNext w:val="1"/>
        <w:keepLines w:val="1"/>
        <w:numPr>
          <w:ilvl w:val="0"/>
          <w:numId w:val="2"/>
        </w:numPr>
        <w:tabs>
          <w:tab w:val="left" w:pos="567"/>
          <w:tab w:val="left" w:pos="1276"/>
        </w:tabs>
        <w:spacing w:after="120" w:before="360" w:line="276" w:lineRule="auto"/>
        <w:ind w:left="36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Основные обязанности, принципы </w:t>
        <w:br w:type="textWrapping"/>
        <w:t xml:space="preserve">и правила служебного поведения работников</w:t>
      </w:r>
    </w:p>
    <w:p w:rsidR="00000000" w:rsidDel="00000000" w:rsidP="00000000" w:rsidRDefault="00000000" w:rsidRPr="00000000">
      <w:pPr>
        <w:numPr>
          <w:ilvl w:val="1"/>
          <w:numId w:val="2"/>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Деятельность организации и ее работников основывается на следующих принципах профессиональной этики: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законность;</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профессионализм;</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независимость;</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добросовестность;</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конфиденциальность;</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информирование;</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эффективный внутренний контроль;</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справедливость;</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ответственность;</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объективность;</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доверие, уважение и доброжелательность к коллегам по работе.</w:t>
      </w:r>
    </w:p>
    <w:p w:rsidR="00000000" w:rsidDel="00000000" w:rsidP="00000000" w:rsidRDefault="00000000" w:rsidRPr="00000000">
      <w:pPr>
        <w:numPr>
          <w:ilvl w:val="1"/>
          <w:numId w:val="2"/>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В соответствии со статьей 21 Трудового кодекса Российской Федерации работник обязан:</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добросовестно исполнять свои трудовые обязанности, возложенные на него трудовым договором;</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соблюдать правила внутреннего трудового распорядка;</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соблюдать трудовую дисциплину;</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выполнять установленные нормы труда;</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соблюдать требования по охране труда и обеспечению безопасности труда;</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00000" w:rsidDel="00000000" w:rsidP="00000000" w:rsidRDefault="00000000" w:rsidRPr="00000000">
      <w:pPr>
        <w:numPr>
          <w:ilvl w:val="1"/>
          <w:numId w:val="2"/>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Работники, сознавая ответственность перед гражданами, обществом и государством, призваны:</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соблюдать </w:t>
      </w:r>
      <w:r w:rsidDel="00000000" w:rsidR="00000000" w:rsidRPr="00000000">
        <w:rPr>
          <w:sz w:val="24"/>
          <w:szCs w:val="24"/>
          <w:rtl w:val="0"/>
        </w:rPr>
        <w:t xml:space="preserve">Конституцию</w:t>
      </w:r>
      <w:r w:rsidDel="00000000" w:rsidR="00000000" w:rsidRPr="00000000">
        <w:rPr>
          <w:sz w:val="24"/>
          <w:szCs w:val="24"/>
          <w:rtl w:val="0"/>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обеспечивать эффективную работу организации;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осуществлять свою деятельность в пределах предмета и целей деятельности организации;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соблюдать беспристрастность, исключающую возможность влияния на их деятельность решений политических партий и общественных объединений;</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соблюдать нормы профессиональной этики и правила делового поведения;</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проявлять корректность и внимательность в обращении с гражданами и должностными лицами;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соблюдать установленные в организации правила предоставления служебной информации и публичных выступлений;</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000000" w:rsidDel="00000000" w:rsidP="00000000" w:rsidRDefault="00000000" w:rsidRPr="00000000">
      <w:pPr>
        <w:numPr>
          <w:ilvl w:val="1"/>
          <w:numId w:val="2"/>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В целях противодействия коррупции работнику рекомендуется:</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000000" w:rsidDel="00000000" w:rsidP="00000000" w:rsidRDefault="00000000" w:rsidRPr="00000000">
      <w:pPr>
        <w:numPr>
          <w:ilvl w:val="1"/>
          <w:numId w:val="2"/>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r w:rsidDel="00000000" w:rsidR="00000000" w:rsidRPr="00000000">
        <w:rPr>
          <w:rFonts w:ascii="Times New Roman" w:cs="Times New Roman" w:eastAsia="Times New Roman" w:hAnsi="Times New Roman"/>
          <w:b w:val="0"/>
          <w:sz w:val="24"/>
          <w:szCs w:val="24"/>
          <w:rtl w:val="0"/>
        </w:rPr>
        <w:t xml:space="preserve">законодательством</w:t>
      </w:r>
      <w:r w:rsidDel="00000000" w:rsidR="00000000" w:rsidRPr="00000000">
        <w:rPr>
          <w:rFonts w:ascii="Times New Roman" w:cs="Times New Roman" w:eastAsia="Times New Roman" w:hAnsi="Times New Roman"/>
          <w:b w:val="0"/>
          <w:sz w:val="24"/>
          <w:szCs w:val="24"/>
          <w:rtl w:val="0"/>
        </w:rPr>
        <w:t xml:space="preserve"> Российской Федерации.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000000" w:rsidDel="00000000" w:rsidP="00000000" w:rsidRDefault="00000000" w:rsidRPr="00000000">
      <w:pPr>
        <w:numPr>
          <w:ilvl w:val="1"/>
          <w:numId w:val="2"/>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000000" w:rsidDel="00000000" w:rsidP="00000000" w:rsidRDefault="00000000" w:rsidRPr="00000000">
      <w:pPr>
        <w:numPr>
          <w:ilvl w:val="1"/>
          <w:numId w:val="2"/>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Работник, наделенный организационно-распорядительными полномочиями по отношению к другим работникам, призван:</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000000" w:rsidDel="00000000" w:rsidP="00000000" w:rsidRDefault="00000000" w:rsidRPr="00000000">
      <w:pPr>
        <w:keepNext w:val="1"/>
        <w:keepLines w:val="1"/>
        <w:numPr>
          <w:ilvl w:val="0"/>
          <w:numId w:val="2"/>
        </w:numPr>
        <w:tabs>
          <w:tab w:val="left" w:pos="567"/>
          <w:tab w:val="left" w:pos="1276"/>
        </w:tabs>
        <w:spacing w:after="120" w:before="360" w:line="276" w:lineRule="auto"/>
        <w:ind w:left="36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Рекомендательные этические правила поведения работников</w:t>
      </w:r>
    </w:p>
    <w:p w:rsidR="00000000" w:rsidDel="00000000" w:rsidP="00000000" w:rsidRDefault="00000000" w:rsidRPr="00000000">
      <w:pPr>
        <w:numPr>
          <w:ilvl w:val="1"/>
          <w:numId w:val="2"/>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000000" w:rsidDel="00000000" w:rsidP="00000000" w:rsidRDefault="00000000" w:rsidRPr="00000000">
      <w:pPr>
        <w:numPr>
          <w:ilvl w:val="1"/>
          <w:numId w:val="2"/>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В своем поведении работник воздерживается от:</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грубости, проявлений пренебрежительного тона, заносчивости, предвзятых замечаний, предъявления неправомерных, незаслуженных обвинений;</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угроз, оскорбительных выражений или реплик, действий, препятствующих нормальному общению или провоцирующих противоправное поведение;</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принятия пищи, курения во время служебных совещаний, бесед, иного служебного общения с гражданами.</w:t>
      </w:r>
    </w:p>
    <w:p w:rsidR="00000000" w:rsidDel="00000000" w:rsidP="00000000" w:rsidRDefault="00000000" w:rsidRPr="00000000">
      <w:pPr>
        <w:numPr>
          <w:ilvl w:val="1"/>
          <w:numId w:val="2"/>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Работники должны быть вежливыми, доброжелательными, корректными, внимательными и проявлять терпимость в общении с гражданами и коллегами.</w:t>
      </w:r>
    </w:p>
    <w:p w:rsidR="00000000" w:rsidDel="00000000" w:rsidP="00000000" w:rsidRDefault="00000000" w:rsidRPr="00000000">
      <w:pPr>
        <w:numPr>
          <w:ilvl w:val="1"/>
          <w:numId w:val="2"/>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000000" w:rsidDel="00000000" w:rsidP="00000000" w:rsidRDefault="00000000" w:rsidRPr="00000000">
      <w:pPr>
        <w:keepNext w:val="1"/>
        <w:keepLines w:val="1"/>
        <w:numPr>
          <w:ilvl w:val="0"/>
          <w:numId w:val="2"/>
        </w:numPr>
        <w:tabs>
          <w:tab w:val="left" w:pos="567"/>
          <w:tab w:val="left" w:pos="1276"/>
        </w:tabs>
        <w:spacing w:after="120" w:before="360" w:line="276" w:lineRule="auto"/>
        <w:ind w:left="36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Ответственность за нарушение положений Кодекса</w:t>
      </w:r>
    </w:p>
    <w:p w:rsidR="00000000" w:rsidDel="00000000" w:rsidP="00000000" w:rsidRDefault="00000000" w:rsidRPr="00000000">
      <w:pPr>
        <w:numPr>
          <w:ilvl w:val="1"/>
          <w:numId w:val="2"/>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000000" w:rsidDel="00000000" w:rsidP="00000000" w:rsidRDefault="00000000" w:rsidRPr="00000000">
      <w:pPr>
        <w:numPr>
          <w:ilvl w:val="1"/>
          <w:numId w:val="2"/>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000000" w:rsidDel="00000000" w:rsidP="00000000" w:rsidRDefault="00000000" w:rsidRPr="00000000">
      <w:pPr>
        <w:numPr>
          <w:ilvl w:val="1"/>
          <w:numId w:val="2"/>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000000" w:rsidDel="00000000" w:rsidP="00000000" w:rsidRDefault="00000000" w:rsidRPr="00000000">
      <w:pPr>
        <w:numPr>
          <w:ilvl w:val="1"/>
          <w:numId w:val="2"/>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000000" w:rsidDel="00000000" w:rsidP="00000000" w:rsidRDefault="00000000" w:rsidRPr="00000000">
      <w:pPr>
        <w:numPr>
          <w:ilvl w:val="1"/>
          <w:numId w:val="2"/>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widowControl w:val="0"/>
        <w:spacing w:after="0" w:before="0" w:line="240" w:lineRule="auto"/>
        <w:ind w:left="6480" w:firstLine="0"/>
        <w:contextualSpacing w:val="0"/>
      </w:pPr>
      <w:bookmarkStart w:colFirst="0" w:colLast="0" w:name="_z337ya" w:id="18"/>
      <w:bookmarkEnd w:id="18"/>
      <w:r w:rsidDel="00000000" w:rsidR="00000000" w:rsidRPr="00000000">
        <w:rPr>
          <w:rFonts w:ascii="Times New Roman" w:cs="Times New Roman" w:eastAsia="Times New Roman" w:hAnsi="Times New Roman"/>
          <w:b w:val="0"/>
          <w:sz w:val="24"/>
          <w:szCs w:val="24"/>
          <w:rtl w:val="0"/>
        </w:rPr>
        <w:t xml:space="preserve">Приложение № 3</w:t>
        <w:br w:type="textWrapping"/>
        <w:t xml:space="preserve">к Антикоррупционной политике</w:t>
        <w:br w:type="textWrapping"/>
        <w:t xml:space="preserve">детского сада №13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keepLines w:val="1"/>
        <w:spacing w:before="240" w:lineRule="auto"/>
        <w:ind w:firstLine="0"/>
        <w:contextualSpacing w:val="0"/>
        <w:jc w:val="center"/>
      </w:pPr>
      <w:r w:rsidDel="00000000" w:rsidR="00000000" w:rsidRPr="00000000">
        <w:rPr>
          <w:b w:val="1"/>
          <w:sz w:val="24"/>
          <w:szCs w:val="24"/>
          <w:rtl w:val="0"/>
        </w:rPr>
        <w:t xml:space="preserve">Положение о конфликте интересов</w:t>
      </w:r>
    </w:p>
    <w:tbl>
      <w:tblPr>
        <w:tblStyle w:val="Table6"/>
        <w:bidiVisual w:val="0"/>
        <w:tblW w:w="19140.0" w:type="dxa"/>
        <w:jc w:val="left"/>
        <w:tblInd w:w="-221.0" w:type="dxa"/>
        <w:tblBorders>
          <w:bottom w:color="000000" w:space="0" w:sz="4" w:val="single"/>
        </w:tblBorders>
        <w:tblLayout w:type="fixed"/>
        <w:tblLook w:val="0000"/>
      </w:tblPr>
      <w:tblGrid>
        <w:gridCol w:w="9570"/>
        <w:gridCol w:w="9570"/>
        <w:tblGridChange w:id="0">
          <w:tblGrid>
            <w:gridCol w:w="9570"/>
            <w:gridCol w:w="9570"/>
          </w:tblGrid>
        </w:tblGridChange>
      </w:tblGrid>
      <w:tr>
        <w:tc>
          <w:tcPr>
            <w:tcBorders>
              <w:bottom w:color="000000" w:space="0" w:sz="4" w:val="single"/>
            </w:tcBorders>
          </w:tcPr>
          <w:p w:rsidR="00000000" w:rsidDel="00000000" w:rsidP="00000000" w:rsidRDefault="00000000" w:rsidRPr="00000000">
            <w:pPr>
              <w:spacing w:line="276" w:lineRule="auto"/>
              <w:ind w:firstLine="0"/>
              <w:contextualSpacing w:val="0"/>
              <w:jc w:val="center"/>
            </w:pPr>
            <w:r w:rsidDel="00000000" w:rsidR="00000000" w:rsidRPr="00000000">
              <w:rPr>
                <w:sz w:val="24"/>
                <w:szCs w:val="24"/>
                <w:rtl w:val="0"/>
              </w:rPr>
              <w:t xml:space="preserve">Муниципального дошкольного образовательного учреждения</w:t>
            </w:r>
          </w:p>
          <w:p w:rsidR="00000000" w:rsidDel="00000000" w:rsidP="00000000" w:rsidRDefault="00000000" w:rsidRPr="00000000">
            <w:pPr>
              <w:spacing w:line="276" w:lineRule="auto"/>
              <w:ind w:firstLine="0"/>
              <w:contextualSpacing w:val="0"/>
              <w:jc w:val="center"/>
            </w:pPr>
            <w:r w:rsidDel="00000000" w:rsidR="00000000" w:rsidRPr="00000000">
              <w:rPr>
                <w:sz w:val="24"/>
                <w:szCs w:val="24"/>
                <w:rtl w:val="0"/>
              </w:rPr>
              <w:t xml:space="preserve">детский сад комбинированного вида №13</w:t>
            </w:r>
            <w:r w:rsidDel="00000000" w:rsidR="00000000" w:rsidRPr="00000000">
              <w:rPr>
                <w:rtl w:val="0"/>
              </w:rPr>
            </w:r>
          </w:p>
        </w:tc>
        <w:tc>
          <w:tcPr>
            <w:tcBorders>
              <w:bottom w:color="000000" w:space="0" w:sz="4" w:val="single"/>
            </w:tcBorders>
          </w:tcPr>
          <w:p w:rsidR="00000000" w:rsidDel="00000000" w:rsidP="00000000" w:rsidRDefault="00000000" w:rsidRPr="00000000">
            <w:pPr>
              <w:spacing w:line="276" w:lineRule="auto"/>
              <w:ind w:firstLine="0"/>
              <w:contextualSpacing w:val="0"/>
              <w:jc w:val="center"/>
            </w:pPr>
            <w:r w:rsidDel="00000000" w:rsidR="00000000" w:rsidRPr="00000000">
              <w:rPr>
                <w:b w:val="0"/>
                <w:color w:val="ff0000"/>
                <w:sz w:val="24"/>
                <w:szCs w:val="24"/>
                <w:rtl w:val="0"/>
              </w:rPr>
              <w:t xml:space="preserve">(</w:t>
            </w:r>
            <w:r w:rsidDel="00000000" w:rsidR="00000000" w:rsidRPr="00000000">
              <w:rPr>
                <w:b w:val="1"/>
                <w:i w:val="1"/>
                <w:color w:val="ff0000"/>
                <w:sz w:val="24"/>
                <w:szCs w:val="24"/>
                <w:rtl w:val="0"/>
              </w:rPr>
              <w:t xml:space="preserve">организационно-правовая форма, наименование организации</w:t>
            </w:r>
            <w:r w:rsidDel="00000000" w:rsidR="00000000" w:rsidRPr="00000000">
              <w:rPr>
                <w:b w:val="0"/>
                <w:color w:val="ff0000"/>
                <w:sz w:val="24"/>
                <w:szCs w:val="24"/>
                <w:rtl w:val="0"/>
              </w:rPr>
              <w:t xml:space="preserve">)</w:t>
            </w:r>
            <w:r w:rsidDel="00000000" w:rsidR="00000000" w:rsidRPr="00000000">
              <w:rPr>
                <w:rtl w:val="0"/>
              </w:rPr>
            </w:r>
          </w:p>
        </w:tc>
      </w:tr>
    </w:tbl>
    <w:p w:rsidR="00000000" w:rsidDel="00000000" w:rsidP="00000000" w:rsidRDefault="00000000" w:rsidRPr="00000000">
      <w:pPr>
        <w:keepNext w:val="1"/>
        <w:keepLines w:val="1"/>
        <w:numPr>
          <w:ilvl w:val="0"/>
          <w:numId w:val="6"/>
        </w:numPr>
        <w:tabs>
          <w:tab w:val="left" w:pos="567"/>
          <w:tab w:val="left" w:pos="1276"/>
        </w:tabs>
        <w:spacing w:after="120" w:before="360" w:line="276" w:lineRule="auto"/>
        <w:ind w:left="36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Цели и задачи Положения</w:t>
      </w:r>
    </w:p>
    <w:p w:rsidR="00000000" w:rsidDel="00000000" w:rsidP="00000000" w:rsidRDefault="00000000" w:rsidRPr="00000000">
      <w:pPr>
        <w:numPr>
          <w:ilvl w:val="1"/>
          <w:numId w:val="6"/>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Настоящее Положение о конфликте интересов в детском саду комбинированного вида №13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rsidR="00000000" w:rsidDel="00000000" w:rsidP="00000000" w:rsidRDefault="00000000" w:rsidRPr="00000000">
      <w:pPr>
        <w:numPr>
          <w:ilvl w:val="1"/>
          <w:numId w:val="6"/>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000000" w:rsidDel="00000000" w:rsidP="00000000" w:rsidRDefault="00000000" w:rsidRPr="00000000">
      <w:pPr>
        <w:numPr>
          <w:ilvl w:val="1"/>
          <w:numId w:val="6"/>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Работники должны избегать любых конфликтов интересов, должны быть независимы от конфликта интересов, затрагивающего организацию.</w:t>
      </w:r>
    </w:p>
    <w:p w:rsidR="00000000" w:rsidDel="00000000" w:rsidP="00000000" w:rsidRDefault="00000000" w:rsidRPr="00000000">
      <w:pPr>
        <w:numPr>
          <w:ilvl w:val="1"/>
          <w:numId w:val="6"/>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000000" w:rsidDel="00000000" w:rsidP="00000000" w:rsidRDefault="00000000" w:rsidRPr="00000000">
      <w:pPr>
        <w:numPr>
          <w:ilvl w:val="1"/>
          <w:numId w:val="6"/>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Основными мерами по предотвращению конфликтов интересов являются:</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распределение полномочий приказом о распределении обязанностей между руководителем и заместителями руководителя организации;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выдача определенному кругу работников доверенностей на совершение действий, отдельных видов сделок;</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представление гражданами при приеме на должности, включенные в Перечень должностей в детском саду комбинированного вида №13 с высоким риском коррупционных проявлений, декларации конфликта интересов (Приложение 1 к Положению о конфликте интересов);</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представление ежегодно работниками, замещающими должности, включенные в Перечень должностей в детском саду комбинированного вида №13 с высоким риском коррупционных проявлений, декларации конфликта интересов;</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000000" w:rsidDel="00000000" w:rsidP="00000000" w:rsidRDefault="00000000" w:rsidRPr="00000000">
      <w:pPr>
        <w:numPr>
          <w:ilvl w:val="1"/>
          <w:numId w:val="6"/>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В целях предотвращения конфликта интересов руководитель организации и работники обязаны:</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исполнять обязанности с учетом разграничения полномочий, установленных локальными нормативными актами организации;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в письменной форме.</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обеспечивать эффективность управления финансовыми, материальными и кадровыми ресурсами организации;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исключить возможность вовлечения организации, руководителя организации и работников в осуществление противоправной деятельности;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обеспечивать максимально возможную результативность при совершении сделок;</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обеспечивать достоверность бухгалтерской отчетности и иной публикуемой информации;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предоставлять исчерпывающую информацию по вопросам, которые могут стать предметом конфликта интересов;</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обеспечивать сохранность денежных средств и другого имущества организации;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000000" w:rsidDel="00000000" w:rsidP="00000000" w:rsidRDefault="00000000" w:rsidRPr="00000000">
      <w:pPr>
        <w:numPr>
          <w:ilvl w:val="1"/>
          <w:numId w:val="6"/>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Урегулирование (устранение) конфликтов интересов осуществляется должностным лицом, ответственным за реализацию Антикоррупционной политики.</w:t>
      </w:r>
    </w:p>
    <w:p w:rsidR="00000000" w:rsidDel="00000000" w:rsidP="00000000" w:rsidRDefault="00000000" w:rsidRPr="00000000">
      <w:pPr>
        <w:numPr>
          <w:ilvl w:val="1"/>
          <w:numId w:val="6"/>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000000" w:rsidDel="00000000" w:rsidP="00000000" w:rsidRDefault="00000000" w:rsidRPr="00000000">
      <w:pPr>
        <w:numPr>
          <w:ilvl w:val="1"/>
          <w:numId w:val="6"/>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000000" w:rsidDel="00000000" w:rsidP="00000000" w:rsidRDefault="00000000" w:rsidRPr="00000000">
      <w:pPr>
        <w:numPr>
          <w:ilvl w:val="1"/>
          <w:numId w:val="6"/>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Предотвращение или урегулирование конфликта интересов может состоять в:</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ограничение доступа работника к конкретной информации, которая может затрагивать личные интересы работника;</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пересмотре и изменении трудовых обязанностей работника;</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временном отстранении работника от должности, если его личные интересы входят в противоречие с трудовыми обязанностями;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переводе работника на должность, предусматривающую выполнение трудовых обязанностей, не связанных с конфликтом интересов;</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передаче работником принадлежащего ему имущества, являющегося основой возникновения конфликта интересов, в доверительное управление;</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отказе работника от своего личного интереса, порождающего конфликт с интересами организации;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увольнении работника из организации по инициативе работника;</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000000" w:rsidDel="00000000" w:rsidP="00000000" w:rsidRDefault="00000000" w:rsidRPr="00000000">
      <w:pPr>
        <w:numPr>
          <w:ilvl w:val="1"/>
          <w:numId w:val="6"/>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Типовые ситуации конфликта интересов приведены в Приложении 2 к Положению о конфликте интересов.</w:t>
      </w:r>
    </w:p>
    <w:p w:rsidR="00000000" w:rsidDel="00000000" w:rsidP="00000000" w:rsidRDefault="00000000" w:rsidRPr="00000000">
      <w:pPr>
        <w:tabs>
          <w:tab w:val="left" w:pos="567"/>
          <w:tab w:val="left" w:pos="1276"/>
        </w:tabs>
        <w:spacing w:after="0" w:before="0" w:line="276" w:lineRule="auto"/>
        <w:ind w:left="1429" w:hanging="36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1"/>
        <w:widowControl w:val="0"/>
        <w:spacing w:after="0" w:before="0" w:line="240" w:lineRule="auto"/>
        <w:ind w:left="6480" w:firstLine="0"/>
        <w:contextualSpacing w:val="0"/>
      </w:pPr>
      <w:r w:rsidDel="00000000" w:rsidR="00000000" w:rsidRPr="00000000">
        <w:rPr>
          <w:rFonts w:ascii="Times New Roman" w:cs="Times New Roman" w:eastAsia="Times New Roman" w:hAnsi="Times New Roman"/>
          <w:b w:val="0"/>
          <w:sz w:val="24"/>
          <w:szCs w:val="24"/>
          <w:rtl w:val="0"/>
        </w:rPr>
        <w:t xml:space="preserve">Приложение 1 к Положению о конфликте интересов в детском саду №13</w:t>
      </w:r>
    </w:p>
    <w:p w:rsidR="00000000" w:rsidDel="00000000" w:rsidP="00000000" w:rsidRDefault="00000000" w:rsidRPr="00000000">
      <w:pPr>
        <w:keepNext w:val="1"/>
        <w:keepLines w:val="1"/>
        <w:spacing w:before="240" w:lineRule="auto"/>
        <w:ind w:firstLine="0"/>
        <w:contextualSpacing w:val="0"/>
        <w:jc w:val="center"/>
      </w:pPr>
      <w:r w:rsidDel="00000000" w:rsidR="00000000" w:rsidRPr="00000000">
        <w:rPr>
          <w:b w:val="1"/>
          <w:sz w:val="24"/>
          <w:szCs w:val="24"/>
          <w:rtl w:val="0"/>
        </w:rPr>
        <w:t xml:space="preserve">Декларация конфликта интересов</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Перед заполнением настоящей Декларации я ознакомился с Антикоррупционной политикой в детском саду комбинированного вида №13;</w:t>
      </w:r>
      <w:r w:rsidDel="00000000" w:rsidR="00000000" w:rsidRPr="00000000">
        <w:rPr>
          <w:color w:val="ff0000"/>
          <w:sz w:val="24"/>
          <w:szCs w:val="24"/>
          <w:rtl w:val="0"/>
        </w:rPr>
        <w:t xml:space="preserve"> мне понятны </w:t>
      </w:r>
      <w:r w:rsidDel="00000000" w:rsidR="00000000" w:rsidRPr="00000000">
        <w:rPr>
          <w:sz w:val="24"/>
          <w:szCs w:val="24"/>
          <w:rtl w:val="0"/>
        </w:rPr>
        <w:t xml:space="preserve">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000000" w:rsidDel="00000000" w:rsidP="00000000" w:rsidRDefault="00000000" w:rsidRPr="00000000">
      <w:pPr>
        <w:contextualSpacing w:val="0"/>
        <w:jc w:val="right"/>
      </w:pPr>
      <w:r w:rsidDel="00000000" w:rsidR="00000000" w:rsidRPr="00000000">
        <w:rPr>
          <w:sz w:val="24"/>
          <w:szCs w:val="24"/>
          <w:rtl w:val="0"/>
        </w:rPr>
        <w:t xml:space="preserve">_________________</w:t>
      </w:r>
    </w:p>
    <w:p w:rsidR="00000000" w:rsidDel="00000000" w:rsidP="00000000" w:rsidRDefault="00000000" w:rsidRPr="00000000">
      <w:pPr>
        <w:contextualSpacing w:val="0"/>
        <w:jc w:val="right"/>
      </w:pPr>
      <w:r w:rsidDel="00000000" w:rsidR="00000000" w:rsidRPr="00000000">
        <w:rPr>
          <w:sz w:val="24"/>
          <w:szCs w:val="24"/>
          <w:rtl w:val="0"/>
        </w:rPr>
        <w:t xml:space="preserve">(подпись работника)</w:t>
      </w:r>
    </w:p>
    <w:p w:rsidR="00000000" w:rsidDel="00000000" w:rsidP="00000000" w:rsidRDefault="00000000" w:rsidRPr="00000000">
      <w:pPr>
        <w:contextualSpacing w:val="0"/>
      </w:pPr>
      <w:r w:rsidDel="00000000" w:rsidR="00000000" w:rsidRPr="00000000">
        <w:rPr>
          <w:rtl w:val="0"/>
        </w:rPr>
      </w:r>
    </w:p>
    <w:tbl>
      <w:tblPr>
        <w:tblStyle w:val="Table7"/>
        <w:bidiVisual w:val="0"/>
        <w:tblW w:w="932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37"/>
        <w:gridCol w:w="3685"/>
        <w:tblGridChange w:id="0">
          <w:tblGrid>
            <w:gridCol w:w="5637"/>
            <w:gridCol w:w="3685"/>
          </w:tblGrid>
        </w:tblGridChange>
      </w:tblGrid>
      <w:tr>
        <w:tc>
          <w:tcPr>
            <w:vAlign w:val="center"/>
          </w:tcPr>
          <w:p w:rsidR="00000000" w:rsidDel="00000000" w:rsidP="00000000" w:rsidRDefault="00000000" w:rsidRPr="00000000">
            <w:pPr>
              <w:ind w:firstLine="0"/>
              <w:contextualSpacing w:val="0"/>
            </w:pPr>
            <w:r w:rsidDel="00000000" w:rsidR="00000000" w:rsidRPr="00000000">
              <w:rPr>
                <w:b w:val="1"/>
                <w:sz w:val="24"/>
                <w:szCs w:val="24"/>
                <w:rtl w:val="0"/>
              </w:rPr>
              <w:t xml:space="preserve">Кому:</w:t>
            </w:r>
            <w:r w:rsidDel="00000000" w:rsidR="00000000" w:rsidRPr="00000000">
              <w:rPr>
                <w:sz w:val="24"/>
                <w:szCs w:val="24"/>
                <w:rtl w:val="0"/>
              </w:rPr>
              <w:br w:type="textWrapping"/>
              <w:t xml:space="preserve">(указывается ФИО и должность непосредственного начальника)</w:t>
            </w:r>
          </w:p>
        </w:tc>
        <w:tc>
          <w:tcPr/>
          <w:p w:rsidR="00000000" w:rsidDel="00000000" w:rsidP="00000000" w:rsidRDefault="00000000" w:rsidRPr="00000000">
            <w:pPr>
              <w:ind w:firstLine="0"/>
              <w:contextualSpacing w:val="0"/>
            </w:pPr>
            <w:r w:rsidDel="00000000" w:rsidR="00000000" w:rsidRPr="00000000">
              <w:rPr>
                <w:rtl w:val="0"/>
              </w:rPr>
            </w:r>
          </w:p>
        </w:tc>
      </w:tr>
      <w:tr>
        <w:tc>
          <w:tcPr>
            <w:vAlign w:val="center"/>
          </w:tcPr>
          <w:p w:rsidR="00000000" w:rsidDel="00000000" w:rsidP="00000000" w:rsidRDefault="00000000" w:rsidRPr="00000000">
            <w:pPr>
              <w:ind w:firstLine="0"/>
              <w:contextualSpacing w:val="0"/>
            </w:pPr>
            <w:r w:rsidDel="00000000" w:rsidR="00000000" w:rsidRPr="00000000">
              <w:rPr>
                <w:b w:val="1"/>
                <w:sz w:val="24"/>
                <w:szCs w:val="24"/>
                <w:rtl w:val="0"/>
              </w:rPr>
              <w:t xml:space="preserve">От кого </w:t>
            </w:r>
            <w:r w:rsidDel="00000000" w:rsidR="00000000" w:rsidRPr="00000000">
              <w:rPr>
                <w:sz w:val="24"/>
                <w:szCs w:val="24"/>
                <w:rtl w:val="0"/>
              </w:rPr>
              <w:br w:type="textWrapping"/>
              <w:t xml:space="preserve">(ФИО работника, заполнившего Декларацию)</w:t>
            </w:r>
            <w:r w:rsidDel="00000000" w:rsidR="00000000" w:rsidRPr="00000000">
              <w:rPr>
                <w:rtl w:val="0"/>
              </w:rPr>
            </w:r>
          </w:p>
        </w:tc>
        <w:tc>
          <w:tcPr/>
          <w:p w:rsidR="00000000" w:rsidDel="00000000" w:rsidP="00000000" w:rsidRDefault="00000000" w:rsidRPr="00000000">
            <w:pPr>
              <w:ind w:firstLine="0"/>
              <w:contextualSpacing w:val="0"/>
            </w:pPr>
            <w:r w:rsidDel="00000000" w:rsidR="00000000" w:rsidRPr="00000000">
              <w:rPr>
                <w:rtl w:val="0"/>
              </w:rPr>
            </w:r>
          </w:p>
        </w:tc>
      </w:tr>
      <w:tr>
        <w:tc>
          <w:tcPr>
            <w:vAlign w:val="center"/>
          </w:tcPr>
          <w:p w:rsidR="00000000" w:rsidDel="00000000" w:rsidP="00000000" w:rsidRDefault="00000000" w:rsidRPr="00000000">
            <w:pPr>
              <w:ind w:firstLine="0"/>
              <w:contextualSpacing w:val="0"/>
            </w:pPr>
            <w:r w:rsidDel="00000000" w:rsidR="00000000" w:rsidRPr="00000000">
              <w:rPr>
                <w:b w:val="1"/>
                <w:sz w:val="24"/>
                <w:szCs w:val="24"/>
                <w:rtl w:val="0"/>
              </w:rPr>
              <w:t xml:space="preserve">Должность:</w:t>
            </w:r>
          </w:p>
        </w:tc>
        <w:tc>
          <w:tcPr/>
          <w:p w:rsidR="00000000" w:rsidDel="00000000" w:rsidP="00000000" w:rsidRDefault="00000000" w:rsidRPr="00000000">
            <w:pPr>
              <w:ind w:firstLine="0"/>
              <w:contextualSpacing w:val="0"/>
            </w:pPr>
            <w:r w:rsidDel="00000000" w:rsidR="00000000" w:rsidRPr="00000000">
              <w:rPr>
                <w:rtl w:val="0"/>
              </w:rPr>
            </w:r>
          </w:p>
        </w:tc>
      </w:tr>
      <w:tr>
        <w:tc>
          <w:tcPr>
            <w:vAlign w:val="center"/>
          </w:tcPr>
          <w:p w:rsidR="00000000" w:rsidDel="00000000" w:rsidP="00000000" w:rsidRDefault="00000000" w:rsidRPr="00000000">
            <w:pPr>
              <w:ind w:firstLine="0"/>
              <w:contextualSpacing w:val="0"/>
            </w:pPr>
            <w:r w:rsidDel="00000000" w:rsidR="00000000" w:rsidRPr="00000000">
              <w:rPr>
                <w:b w:val="1"/>
                <w:sz w:val="24"/>
                <w:szCs w:val="24"/>
                <w:rtl w:val="0"/>
              </w:rPr>
              <w:t xml:space="preserve">Дата заполнения:</w:t>
            </w:r>
          </w:p>
        </w:tc>
        <w:tc>
          <w:tcPr/>
          <w:p w:rsidR="00000000" w:rsidDel="00000000" w:rsidP="00000000" w:rsidRDefault="00000000" w:rsidRPr="00000000">
            <w:pPr>
              <w:ind w:firstLine="0"/>
              <w:contextualSpacing w:val="0"/>
            </w:pPr>
            <w:r w:rsidDel="00000000" w:rsidR="00000000" w:rsidRPr="00000000">
              <w:rPr>
                <w:rtl w:val="0"/>
              </w:rPr>
            </w:r>
          </w:p>
        </w:tc>
      </w:tr>
      <w:tr>
        <w:tc>
          <w:tcPr>
            <w:vAlign w:val="center"/>
          </w:tcPr>
          <w:p w:rsidR="00000000" w:rsidDel="00000000" w:rsidP="00000000" w:rsidRDefault="00000000" w:rsidRPr="00000000">
            <w:pPr>
              <w:ind w:firstLine="0"/>
              <w:contextualSpacing w:val="0"/>
            </w:pPr>
            <w:r w:rsidDel="00000000" w:rsidR="00000000" w:rsidRPr="00000000">
              <w:rPr>
                <w:b w:val="1"/>
                <w:sz w:val="24"/>
                <w:szCs w:val="24"/>
                <w:rtl w:val="0"/>
              </w:rPr>
              <w:t xml:space="preserve">Декларация охватывает период времени</w:t>
            </w:r>
          </w:p>
        </w:tc>
        <w:tc>
          <w:tcPr>
            <w:vAlign w:val="center"/>
          </w:tcPr>
          <w:p w:rsidR="00000000" w:rsidDel="00000000" w:rsidP="00000000" w:rsidRDefault="00000000" w:rsidRPr="00000000">
            <w:pPr>
              <w:ind w:firstLine="0"/>
              <w:contextualSpacing w:val="0"/>
            </w:pPr>
            <w:r w:rsidDel="00000000" w:rsidR="00000000" w:rsidRPr="00000000">
              <w:rPr>
                <w:sz w:val="24"/>
                <w:szCs w:val="24"/>
                <w:rtl w:val="0"/>
              </w:rPr>
              <w:t xml:space="preserve">с .......... по ………………….</w:t>
            </w:r>
          </w:p>
        </w:tc>
      </w:tr>
    </w:tbl>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При заполнении Декларации необходимо учесть, что все поставленные вопросы распространяются не только на Вас, но и на Ваших супругу(а) (или партнера в гражданском браке), родителей (в том числе приемных), детей (в том числе приемных), родных и двоюродных братьев и сестер.</w:t>
      </w:r>
    </w:p>
    <w:p w:rsidR="00000000" w:rsidDel="00000000" w:rsidP="00000000" w:rsidRDefault="00000000" w:rsidRPr="00000000">
      <w:pPr>
        <w:keepNext w:val="1"/>
        <w:keepLines w:val="1"/>
        <w:numPr>
          <w:ilvl w:val="0"/>
          <w:numId w:val="7"/>
        </w:numPr>
        <w:tabs>
          <w:tab w:val="left" w:pos="567"/>
          <w:tab w:val="left" w:pos="1276"/>
        </w:tabs>
        <w:spacing w:after="120" w:before="360" w:line="276" w:lineRule="auto"/>
        <w:ind w:left="36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Внешние интересы или активы</w:t>
      </w:r>
    </w:p>
    <w:p w:rsidR="00000000" w:rsidDel="00000000" w:rsidP="00000000" w:rsidRDefault="00000000" w:rsidRPr="00000000">
      <w:pPr>
        <w:numPr>
          <w:ilvl w:val="1"/>
          <w:numId w:val="7"/>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000000" w:rsidDel="00000000" w:rsidP="00000000" w:rsidRDefault="00000000" w:rsidRPr="00000000">
      <w:pPr>
        <w:numPr>
          <w:ilvl w:val="2"/>
          <w:numId w:val="7"/>
        </w:numPr>
        <w:tabs>
          <w:tab w:val="left" w:pos="567"/>
          <w:tab w:val="left" w:pos="1276"/>
        </w:tabs>
        <w:spacing w:after="0" w:before="0" w:line="276" w:lineRule="auto"/>
        <w:ind w:left="0" w:firstLine="70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В активах организации?</w:t>
      </w:r>
    </w:p>
    <w:p w:rsidR="00000000" w:rsidDel="00000000" w:rsidP="00000000" w:rsidRDefault="00000000" w:rsidRPr="00000000">
      <w:pPr>
        <w:numPr>
          <w:ilvl w:val="2"/>
          <w:numId w:val="7"/>
        </w:numPr>
        <w:tabs>
          <w:tab w:val="left" w:pos="567"/>
          <w:tab w:val="left" w:pos="1276"/>
        </w:tabs>
        <w:spacing w:after="0" w:before="0" w:line="276" w:lineRule="auto"/>
        <w:ind w:left="0" w:firstLine="70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В другой компании, находящейся в деловых отношениях с организацией (контрагенте, подрядчике, консультанте, клиенте и т.п.)?</w:t>
      </w:r>
    </w:p>
    <w:p w:rsidR="00000000" w:rsidDel="00000000" w:rsidP="00000000" w:rsidRDefault="00000000" w:rsidRPr="00000000">
      <w:pPr>
        <w:numPr>
          <w:ilvl w:val="2"/>
          <w:numId w:val="7"/>
        </w:numPr>
        <w:tabs>
          <w:tab w:val="left" w:pos="567"/>
          <w:tab w:val="left" w:pos="1276"/>
        </w:tabs>
        <w:spacing w:after="0" w:before="0" w:line="276" w:lineRule="auto"/>
        <w:ind w:left="0" w:firstLine="70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000000" w:rsidDel="00000000" w:rsidP="00000000" w:rsidRDefault="00000000" w:rsidRPr="00000000">
      <w:pPr>
        <w:numPr>
          <w:ilvl w:val="2"/>
          <w:numId w:val="7"/>
        </w:numPr>
        <w:tabs>
          <w:tab w:val="left" w:pos="567"/>
          <w:tab w:val="left" w:pos="1276"/>
        </w:tabs>
        <w:spacing w:after="0" w:before="0" w:line="276" w:lineRule="auto"/>
        <w:ind w:left="0" w:firstLine="70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В деятельности компании-конкуренте или физическом лице-конкуренте организации?</w:t>
      </w:r>
    </w:p>
    <w:p w:rsidR="00000000" w:rsidDel="00000000" w:rsidP="00000000" w:rsidRDefault="00000000" w:rsidRPr="00000000">
      <w:pPr>
        <w:numPr>
          <w:ilvl w:val="2"/>
          <w:numId w:val="7"/>
        </w:numPr>
        <w:tabs>
          <w:tab w:val="left" w:pos="567"/>
          <w:tab w:val="left" w:pos="1276"/>
        </w:tabs>
        <w:spacing w:after="0" w:before="0" w:line="276" w:lineRule="auto"/>
        <w:ind w:left="0" w:firstLine="70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В компании или организации, выступающей стороной в судебном или арбитражном разбирательстве с организацией? </w:t>
      </w:r>
    </w:p>
    <w:p w:rsidR="00000000" w:rsidDel="00000000" w:rsidP="00000000" w:rsidRDefault="00000000" w:rsidRPr="00000000">
      <w:pPr>
        <w:numPr>
          <w:ilvl w:val="1"/>
          <w:numId w:val="7"/>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000000" w:rsidDel="00000000" w:rsidP="00000000" w:rsidRDefault="00000000" w:rsidRPr="00000000">
      <w:pPr>
        <w:numPr>
          <w:ilvl w:val="1"/>
          <w:numId w:val="7"/>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000000" w:rsidDel="00000000" w:rsidP="00000000" w:rsidRDefault="00000000" w:rsidRPr="00000000">
      <w:pPr>
        <w:numPr>
          <w:ilvl w:val="2"/>
          <w:numId w:val="7"/>
        </w:numPr>
        <w:tabs>
          <w:tab w:val="left" w:pos="567"/>
          <w:tab w:val="left" w:pos="1276"/>
        </w:tabs>
        <w:spacing w:after="0" w:before="0" w:line="276" w:lineRule="auto"/>
        <w:ind w:left="0" w:firstLine="70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В компании, находящейся в деловых отношениях с организацией?</w:t>
      </w:r>
    </w:p>
    <w:p w:rsidR="00000000" w:rsidDel="00000000" w:rsidP="00000000" w:rsidRDefault="00000000" w:rsidRPr="00000000">
      <w:pPr>
        <w:numPr>
          <w:ilvl w:val="2"/>
          <w:numId w:val="7"/>
        </w:numPr>
        <w:tabs>
          <w:tab w:val="left" w:pos="567"/>
          <w:tab w:val="left" w:pos="1276"/>
        </w:tabs>
        <w:spacing w:after="0" w:before="0" w:line="276" w:lineRule="auto"/>
        <w:ind w:left="0" w:firstLine="70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В компании, которая ищет возможность построить деловые отношения с организацией, или ведет с ней переговоры?</w:t>
      </w:r>
    </w:p>
    <w:p w:rsidR="00000000" w:rsidDel="00000000" w:rsidP="00000000" w:rsidRDefault="00000000" w:rsidRPr="00000000">
      <w:pPr>
        <w:numPr>
          <w:ilvl w:val="2"/>
          <w:numId w:val="7"/>
        </w:numPr>
        <w:tabs>
          <w:tab w:val="left" w:pos="567"/>
          <w:tab w:val="left" w:pos="1276"/>
        </w:tabs>
        <w:spacing w:after="0" w:before="0" w:line="276" w:lineRule="auto"/>
        <w:ind w:left="0" w:firstLine="70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В компании-конкуренте организации?</w:t>
      </w:r>
    </w:p>
    <w:p w:rsidR="00000000" w:rsidDel="00000000" w:rsidP="00000000" w:rsidRDefault="00000000" w:rsidRPr="00000000">
      <w:pPr>
        <w:numPr>
          <w:ilvl w:val="2"/>
          <w:numId w:val="7"/>
        </w:numPr>
        <w:tabs>
          <w:tab w:val="left" w:pos="567"/>
          <w:tab w:val="left" w:pos="1276"/>
        </w:tabs>
        <w:spacing w:after="0" w:before="0" w:line="276" w:lineRule="auto"/>
        <w:ind w:left="0" w:firstLine="70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В компании, выступающей или предполагающей выступить стороной в судебном или арбитражном разбирательстве с организацией?</w:t>
      </w:r>
    </w:p>
    <w:p w:rsidR="00000000" w:rsidDel="00000000" w:rsidP="00000000" w:rsidRDefault="00000000" w:rsidRPr="00000000">
      <w:pPr>
        <w:numPr>
          <w:ilvl w:val="1"/>
          <w:numId w:val="7"/>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000000" w:rsidDel="00000000" w:rsidP="00000000" w:rsidRDefault="00000000" w:rsidRPr="00000000">
      <w:pPr>
        <w:keepNext w:val="1"/>
        <w:keepLines w:val="1"/>
        <w:numPr>
          <w:ilvl w:val="0"/>
          <w:numId w:val="7"/>
        </w:numPr>
        <w:tabs>
          <w:tab w:val="left" w:pos="567"/>
          <w:tab w:val="left" w:pos="1276"/>
        </w:tabs>
        <w:spacing w:after="120" w:before="360" w:line="276" w:lineRule="auto"/>
        <w:ind w:left="36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Личные интересы и честное ведение бизнеса</w:t>
      </w:r>
    </w:p>
    <w:p w:rsidR="00000000" w:rsidDel="00000000" w:rsidP="00000000" w:rsidRDefault="00000000" w:rsidRPr="00000000">
      <w:pPr>
        <w:numPr>
          <w:ilvl w:val="1"/>
          <w:numId w:val="7"/>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000000" w:rsidDel="00000000" w:rsidP="00000000" w:rsidRDefault="00000000" w:rsidRPr="00000000">
      <w:pPr>
        <w:numPr>
          <w:ilvl w:val="1"/>
          <w:numId w:val="7"/>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000000" w:rsidDel="00000000" w:rsidP="00000000" w:rsidRDefault="00000000" w:rsidRPr="00000000">
      <w:pPr>
        <w:numPr>
          <w:ilvl w:val="1"/>
          <w:numId w:val="7"/>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000000" w:rsidDel="00000000" w:rsidP="00000000" w:rsidRDefault="00000000" w:rsidRPr="00000000">
      <w:pPr>
        <w:keepNext w:val="1"/>
        <w:keepLines w:val="1"/>
        <w:numPr>
          <w:ilvl w:val="0"/>
          <w:numId w:val="7"/>
        </w:numPr>
        <w:tabs>
          <w:tab w:val="left" w:pos="567"/>
          <w:tab w:val="left" w:pos="1276"/>
        </w:tabs>
        <w:spacing w:after="120" w:before="360" w:line="276" w:lineRule="auto"/>
        <w:ind w:left="36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Взаимоотношения с государственными служащими</w:t>
      </w:r>
    </w:p>
    <w:p w:rsidR="00000000" w:rsidDel="00000000" w:rsidP="00000000" w:rsidRDefault="00000000" w:rsidRPr="00000000">
      <w:pPr>
        <w:numPr>
          <w:ilvl w:val="1"/>
          <w:numId w:val="7"/>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000000" w:rsidDel="00000000" w:rsidP="00000000" w:rsidRDefault="00000000" w:rsidRPr="00000000">
      <w:pPr>
        <w:keepNext w:val="1"/>
        <w:keepLines w:val="1"/>
        <w:numPr>
          <w:ilvl w:val="0"/>
          <w:numId w:val="7"/>
        </w:numPr>
        <w:tabs>
          <w:tab w:val="left" w:pos="567"/>
          <w:tab w:val="left" w:pos="1276"/>
        </w:tabs>
        <w:spacing w:after="120" w:before="360" w:line="276" w:lineRule="auto"/>
        <w:ind w:left="36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Инсайдерская информация </w:t>
      </w:r>
    </w:p>
    <w:p w:rsidR="00000000" w:rsidDel="00000000" w:rsidP="00000000" w:rsidRDefault="00000000" w:rsidRPr="00000000">
      <w:pPr>
        <w:numPr>
          <w:ilvl w:val="1"/>
          <w:numId w:val="7"/>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Раскрывали ли Вы третьим лицам какую-либо информацию об организации: </w:t>
      </w:r>
    </w:p>
    <w:p w:rsidR="00000000" w:rsidDel="00000000" w:rsidP="00000000" w:rsidRDefault="00000000" w:rsidRPr="00000000">
      <w:pPr>
        <w:numPr>
          <w:ilvl w:val="2"/>
          <w:numId w:val="7"/>
        </w:numPr>
        <w:tabs>
          <w:tab w:val="left" w:pos="567"/>
          <w:tab w:val="left" w:pos="1276"/>
        </w:tabs>
        <w:spacing w:after="0" w:before="0" w:line="276" w:lineRule="auto"/>
        <w:ind w:left="0" w:firstLine="70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которая могла бы оказать существенное влияние на стоимость ее ценных бумаг на фондовых биржах в случае, если такая информация стала бы широко известна; </w:t>
      </w:r>
    </w:p>
    <w:p w:rsidR="00000000" w:rsidDel="00000000" w:rsidP="00000000" w:rsidRDefault="00000000" w:rsidRPr="00000000">
      <w:pPr>
        <w:numPr>
          <w:ilvl w:val="2"/>
          <w:numId w:val="7"/>
        </w:numPr>
        <w:tabs>
          <w:tab w:val="left" w:pos="567"/>
          <w:tab w:val="left" w:pos="1276"/>
        </w:tabs>
        <w:spacing w:after="0" w:before="0" w:line="276" w:lineRule="auto"/>
        <w:ind w:left="0" w:firstLine="70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с целью покупки или продажи третьими лицами ценных бумаг организации на фондовых биржах к Вашей личной выгоде или выгоде третьих лиц?</w:t>
      </w:r>
    </w:p>
    <w:p w:rsidR="00000000" w:rsidDel="00000000" w:rsidP="00000000" w:rsidRDefault="00000000" w:rsidRPr="00000000">
      <w:pPr>
        <w:numPr>
          <w:ilvl w:val="1"/>
          <w:numId w:val="7"/>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000000" w:rsidDel="00000000" w:rsidP="00000000" w:rsidRDefault="00000000" w:rsidRPr="00000000">
      <w:pPr>
        <w:numPr>
          <w:ilvl w:val="1"/>
          <w:numId w:val="7"/>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000000" w:rsidDel="00000000" w:rsidP="00000000" w:rsidRDefault="00000000" w:rsidRPr="00000000">
      <w:pPr>
        <w:keepNext w:val="1"/>
        <w:keepLines w:val="1"/>
        <w:numPr>
          <w:ilvl w:val="0"/>
          <w:numId w:val="7"/>
        </w:numPr>
        <w:tabs>
          <w:tab w:val="left" w:pos="567"/>
          <w:tab w:val="left" w:pos="1276"/>
        </w:tabs>
        <w:spacing w:after="120" w:before="360" w:line="276" w:lineRule="auto"/>
        <w:ind w:left="36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Ресурсы организации</w:t>
      </w:r>
    </w:p>
    <w:p w:rsidR="00000000" w:rsidDel="00000000" w:rsidP="00000000" w:rsidRDefault="00000000" w:rsidRPr="00000000">
      <w:pPr>
        <w:numPr>
          <w:ilvl w:val="1"/>
          <w:numId w:val="7"/>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000000" w:rsidDel="00000000" w:rsidP="00000000" w:rsidRDefault="00000000" w:rsidRPr="00000000">
      <w:pPr>
        <w:numPr>
          <w:ilvl w:val="1"/>
          <w:numId w:val="7"/>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000000" w:rsidDel="00000000" w:rsidP="00000000" w:rsidRDefault="00000000" w:rsidRPr="00000000">
      <w:pPr>
        <w:keepNext w:val="1"/>
        <w:keepLines w:val="1"/>
        <w:numPr>
          <w:ilvl w:val="0"/>
          <w:numId w:val="7"/>
        </w:numPr>
        <w:tabs>
          <w:tab w:val="left" w:pos="567"/>
          <w:tab w:val="left" w:pos="1276"/>
        </w:tabs>
        <w:spacing w:after="120" w:before="360" w:line="276" w:lineRule="auto"/>
        <w:ind w:left="36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Равные права работников</w:t>
      </w:r>
    </w:p>
    <w:p w:rsidR="00000000" w:rsidDel="00000000" w:rsidP="00000000" w:rsidRDefault="00000000" w:rsidRPr="00000000">
      <w:pPr>
        <w:numPr>
          <w:ilvl w:val="1"/>
          <w:numId w:val="7"/>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Работают ли члены Вашей семьи или близкие родственники в организации, в том числе под Вашим прямым руководством?</w:t>
      </w:r>
    </w:p>
    <w:p w:rsidR="00000000" w:rsidDel="00000000" w:rsidP="00000000" w:rsidRDefault="00000000" w:rsidRPr="00000000">
      <w:pPr>
        <w:numPr>
          <w:ilvl w:val="1"/>
          <w:numId w:val="7"/>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000000" w:rsidDel="00000000" w:rsidP="00000000" w:rsidRDefault="00000000" w:rsidRPr="00000000">
      <w:pPr>
        <w:numPr>
          <w:ilvl w:val="1"/>
          <w:numId w:val="7"/>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000000" w:rsidDel="00000000" w:rsidP="00000000" w:rsidRDefault="00000000" w:rsidRPr="00000000">
      <w:pPr>
        <w:keepNext w:val="1"/>
        <w:keepLines w:val="1"/>
        <w:numPr>
          <w:ilvl w:val="0"/>
          <w:numId w:val="7"/>
        </w:numPr>
        <w:tabs>
          <w:tab w:val="left" w:pos="567"/>
          <w:tab w:val="left" w:pos="1276"/>
        </w:tabs>
        <w:spacing w:after="120" w:before="360" w:line="276" w:lineRule="auto"/>
        <w:ind w:left="36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Подарки и деловое гостеприимство</w:t>
      </w:r>
    </w:p>
    <w:p w:rsidR="00000000" w:rsidDel="00000000" w:rsidP="00000000" w:rsidRDefault="00000000" w:rsidRPr="00000000">
      <w:pPr>
        <w:numPr>
          <w:ilvl w:val="1"/>
          <w:numId w:val="7"/>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Нарушали ли Вы требования Регламента обмена подарками и знаками делового гостеприимства организации?</w:t>
      </w:r>
    </w:p>
    <w:p w:rsidR="00000000" w:rsidDel="00000000" w:rsidP="00000000" w:rsidRDefault="00000000" w:rsidRPr="00000000">
      <w:pPr>
        <w:keepNext w:val="1"/>
        <w:keepLines w:val="1"/>
        <w:numPr>
          <w:ilvl w:val="0"/>
          <w:numId w:val="7"/>
        </w:numPr>
        <w:tabs>
          <w:tab w:val="left" w:pos="567"/>
          <w:tab w:val="left" w:pos="1276"/>
        </w:tabs>
        <w:spacing w:after="120" w:before="360" w:line="276" w:lineRule="auto"/>
        <w:ind w:left="36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Другие вопросы</w:t>
      </w:r>
    </w:p>
    <w:p w:rsidR="00000000" w:rsidDel="00000000" w:rsidP="00000000" w:rsidRDefault="00000000" w:rsidRPr="00000000">
      <w:pPr>
        <w:numPr>
          <w:ilvl w:val="1"/>
          <w:numId w:val="7"/>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keepNext w:val="1"/>
        <w:keepLines w:val="1"/>
        <w:numPr>
          <w:ilvl w:val="0"/>
          <w:numId w:val="7"/>
        </w:numPr>
        <w:tabs>
          <w:tab w:val="left" w:pos="567"/>
          <w:tab w:val="left" w:pos="1276"/>
        </w:tabs>
        <w:spacing w:after="120" w:before="360" w:line="276" w:lineRule="auto"/>
        <w:ind w:left="0"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000000" w:rsidDel="00000000" w:rsidP="00000000" w:rsidRDefault="00000000" w:rsidRPr="00000000">
      <w:pPr>
        <w:keepNext w:val="1"/>
        <w:keepLines w:val="1"/>
        <w:numPr>
          <w:ilvl w:val="0"/>
          <w:numId w:val="7"/>
        </w:numPr>
        <w:tabs>
          <w:tab w:val="left" w:pos="567"/>
          <w:tab w:val="left" w:pos="1276"/>
        </w:tabs>
        <w:spacing w:after="120" w:before="360" w:line="276" w:lineRule="auto"/>
        <w:ind w:left="36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Декларация о доходах</w:t>
      </w:r>
    </w:p>
    <w:p w:rsidR="00000000" w:rsidDel="00000000" w:rsidP="00000000" w:rsidRDefault="00000000" w:rsidRPr="00000000">
      <w:pPr>
        <w:numPr>
          <w:ilvl w:val="1"/>
          <w:numId w:val="7"/>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Какие доходы получили Вы и члены Вашей семьи по месту основной работы за отчетный период?</w:t>
      </w:r>
    </w:p>
    <w:p w:rsidR="00000000" w:rsidDel="00000000" w:rsidP="00000000" w:rsidRDefault="00000000" w:rsidRPr="00000000">
      <w:pPr>
        <w:numPr>
          <w:ilvl w:val="1"/>
          <w:numId w:val="7"/>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Какие доходы получили Вы и члены Вашей семьи не по месту основной работы за отчетный период?</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5378"/>
        </w:tabs>
        <w:contextualSpacing w:val="0"/>
        <w:jc w:val="center"/>
      </w:pPr>
      <w:r w:rsidDel="00000000" w:rsidR="00000000" w:rsidRPr="00000000">
        <w:rPr>
          <w:sz w:val="24"/>
          <w:szCs w:val="24"/>
          <w:rtl w:val="0"/>
        </w:rPr>
        <w:t xml:space="preserve">Подпись: __________________</w:t>
        <w:tab/>
        <w:t xml:space="preserve">ФИО:_______________________</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tabs>
          <w:tab w:val="left" w:pos="5378"/>
        </w:tabs>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4"/>
          <w:szCs w:val="24"/>
          <w:rtl w:val="0"/>
        </w:rPr>
        <w:t xml:space="preserve">Достоверность и полнота изложенной в Декларации информации проверена: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Представитель кадровой службы _________________________________</w:t>
      </w:r>
    </w:p>
    <w:p w:rsidR="00000000" w:rsidDel="00000000" w:rsidP="00000000" w:rsidRDefault="00000000" w:rsidRPr="00000000">
      <w:pPr>
        <w:ind w:firstLine="2430"/>
        <w:contextualSpacing w:val="0"/>
        <w:jc w:val="center"/>
      </w:pPr>
      <w:r w:rsidDel="00000000" w:rsidR="00000000" w:rsidRPr="00000000">
        <w:rPr>
          <w:sz w:val="24"/>
          <w:szCs w:val="24"/>
          <w:rtl w:val="0"/>
        </w:rPr>
        <w:t xml:space="preserve">                         (Ф.И.О., подпись)</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Представитель юридической службы _____________________________</w:t>
      </w:r>
    </w:p>
    <w:p w:rsidR="00000000" w:rsidDel="00000000" w:rsidP="00000000" w:rsidRDefault="00000000" w:rsidRPr="00000000">
      <w:pPr>
        <w:ind w:firstLine="2430"/>
        <w:contextualSpacing w:val="0"/>
        <w:jc w:val="center"/>
      </w:pPr>
      <w:r w:rsidDel="00000000" w:rsidR="00000000" w:rsidRPr="00000000">
        <w:rPr>
          <w:sz w:val="24"/>
          <w:szCs w:val="24"/>
          <w:rtl w:val="0"/>
        </w:rPr>
        <w:t xml:space="preserve">                          (Ф.И.О., подпись)</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Решение непосредственного руководителя по декларации </w:t>
        <w:br w:type="textWrapping"/>
      </w:r>
      <w:r w:rsidDel="00000000" w:rsidR="00000000" w:rsidRPr="00000000">
        <w:rPr>
          <w:sz w:val="24"/>
          <w:szCs w:val="24"/>
          <w:rtl w:val="0"/>
        </w:rPr>
        <w:t xml:space="preserve">(подтвердить подписью)</w:t>
      </w:r>
      <w:r w:rsidDel="00000000" w:rsidR="00000000" w:rsidRPr="00000000">
        <w:rPr>
          <w:b w:val="1"/>
          <w:sz w:val="24"/>
          <w:szCs w:val="24"/>
          <w:rtl w:val="0"/>
        </w:rPr>
        <w:t xml:space="preserve">:</w:t>
      </w:r>
    </w:p>
    <w:tbl>
      <w:tblPr>
        <w:tblStyle w:val="Table8"/>
        <w:bidiVisual w:val="0"/>
        <w:tblW w:w="9464.0" w:type="dxa"/>
        <w:jc w:val="left"/>
        <w:tblInd w:w="-2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57"/>
        <w:gridCol w:w="2307"/>
        <w:tblGridChange w:id="0">
          <w:tblGrid>
            <w:gridCol w:w="7157"/>
            <w:gridCol w:w="2307"/>
          </w:tblGrid>
        </w:tblGridChange>
      </w:tblGrid>
      <w:tr>
        <w:tc>
          <w:tcPr>
            <w:vAlign w:val="center"/>
          </w:tcPr>
          <w:p w:rsidR="00000000" w:rsidDel="00000000" w:rsidP="00000000" w:rsidRDefault="00000000" w:rsidRPr="00000000">
            <w:pPr>
              <w:contextualSpacing w:val="0"/>
              <w:jc w:val="both"/>
            </w:pPr>
            <w:r w:rsidDel="00000000" w:rsidR="00000000" w:rsidRPr="00000000">
              <w:rPr>
                <w:sz w:val="24"/>
                <w:szCs w:val="24"/>
                <w:rtl w:val="0"/>
              </w:rPr>
              <w:t xml:space="preserve">Конфликт интересов не был обнаружен</w:t>
            </w:r>
          </w:p>
        </w:tc>
        <w:tc>
          <w:tcPr>
            <w:vAlign w:val="center"/>
          </w:tcPr>
          <w:p w:rsidR="00000000" w:rsidDel="00000000" w:rsidP="00000000" w:rsidRDefault="00000000" w:rsidRPr="00000000">
            <w:pPr>
              <w:contextualSpacing w:val="0"/>
            </w:pPr>
            <w:r w:rsidDel="00000000" w:rsidR="00000000" w:rsidRPr="00000000">
              <w:rPr>
                <w:rtl w:val="0"/>
              </w:rPr>
            </w:r>
          </w:p>
        </w:tc>
      </w:tr>
      <w:tr>
        <w:trPr>
          <w:trHeight w:val="840" w:hRule="atLeast"/>
        </w:trPr>
        <w:tc>
          <w:tcPr>
            <w:vAlign w:val="center"/>
          </w:tcPr>
          <w:p w:rsidR="00000000" w:rsidDel="00000000" w:rsidP="00000000" w:rsidRDefault="00000000" w:rsidRPr="00000000">
            <w:pPr>
              <w:contextualSpacing w:val="0"/>
              <w:jc w:val="both"/>
            </w:pPr>
            <w:r w:rsidDel="00000000" w:rsidR="00000000" w:rsidRPr="00000000">
              <w:rPr>
                <w:sz w:val="24"/>
                <w:szCs w:val="24"/>
                <w:rtl w:val="0"/>
              </w:rPr>
              <w:t xml:space="preserve">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vAlign w:val="center"/>
          </w:tcPr>
          <w:p w:rsidR="00000000" w:rsidDel="00000000" w:rsidP="00000000" w:rsidRDefault="00000000" w:rsidRPr="00000000">
            <w:pPr>
              <w:contextualSpacing w:val="0"/>
            </w:pPr>
            <w:r w:rsidDel="00000000" w:rsidR="00000000" w:rsidRPr="00000000">
              <w:rPr>
                <w:rtl w:val="0"/>
              </w:rPr>
            </w:r>
          </w:p>
        </w:tc>
      </w:tr>
      <w:tr>
        <w:trPr>
          <w:trHeight w:val="880" w:hRule="atLeast"/>
        </w:trPr>
        <w:tc>
          <w:tcPr>
            <w:vAlign w:val="center"/>
          </w:tcPr>
          <w:p w:rsidR="00000000" w:rsidDel="00000000" w:rsidP="00000000" w:rsidRDefault="00000000" w:rsidRPr="00000000">
            <w:pPr>
              <w:contextualSpacing w:val="0"/>
              <w:jc w:val="both"/>
            </w:pPr>
            <w:r w:rsidDel="00000000" w:rsidR="00000000" w:rsidRPr="00000000">
              <w:rPr>
                <w:sz w:val="24"/>
                <w:szCs w:val="24"/>
                <w:rtl w:val="0"/>
              </w:rPr>
              <w:t xml:space="preserve">Я ограничил работнику доступ к информации организации, которая может иметь отношение к его личным частным интересам работника</w:t>
            </w:r>
          </w:p>
          <w:p w:rsidR="00000000" w:rsidDel="00000000" w:rsidP="00000000" w:rsidRDefault="00000000" w:rsidRPr="00000000">
            <w:pPr>
              <w:contextualSpacing w:val="0"/>
              <w:jc w:val="both"/>
            </w:pPr>
            <w:r w:rsidDel="00000000" w:rsidR="00000000" w:rsidRPr="00000000">
              <w:rPr>
                <w:sz w:val="24"/>
                <w:szCs w:val="24"/>
                <w:rtl w:val="0"/>
              </w:rPr>
              <w:t xml:space="preserve">(указать какой информации)</w:t>
            </w:r>
          </w:p>
        </w:tc>
        <w:tc>
          <w:tcPr>
            <w:vAlign w:val="center"/>
          </w:tcPr>
          <w:p w:rsidR="00000000" w:rsidDel="00000000" w:rsidP="00000000" w:rsidRDefault="00000000" w:rsidRPr="00000000">
            <w:pPr>
              <w:contextualSpacing w:val="0"/>
            </w:pPr>
            <w:r w:rsidDel="00000000" w:rsidR="00000000" w:rsidRPr="00000000">
              <w:rPr>
                <w:rtl w:val="0"/>
              </w:rPr>
            </w:r>
          </w:p>
        </w:tc>
      </w:tr>
      <w:tr>
        <w:trPr>
          <w:trHeight w:val="1140" w:hRule="atLeast"/>
        </w:trPr>
        <w:tc>
          <w:tcPr>
            <w:vAlign w:val="center"/>
          </w:tcPr>
          <w:p w:rsidR="00000000" w:rsidDel="00000000" w:rsidP="00000000" w:rsidRDefault="00000000" w:rsidRPr="00000000">
            <w:pPr>
              <w:contextualSpacing w:val="0"/>
              <w:jc w:val="both"/>
            </w:pPr>
            <w:r w:rsidDel="00000000" w:rsidR="00000000" w:rsidRPr="00000000">
              <w:rPr>
                <w:sz w:val="24"/>
                <w:szCs w:val="24"/>
                <w:rtl w:val="0"/>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000000" w:rsidDel="00000000" w:rsidP="00000000" w:rsidRDefault="00000000" w:rsidRPr="00000000">
            <w:pPr>
              <w:contextualSpacing w:val="0"/>
              <w:jc w:val="both"/>
            </w:pPr>
            <w:r w:rsidDel="00000000" w:rsidR="00000000" w:rsidRPr="00000000">
              <w:rPr>
                <w:sz w:val="24"/>
                <w:szCs w:val="24"/>
                <w:rtl w:val="0"/>
              </w:rPr>
              <w:t xml:space="preserve">(указать, от каких вопросов)</w:t>
            </w:r>
          </w:p>
        </w:tc>
        <w:tc>
          <w:tcPr>
            <w:vAlign w:val="center"/>
          </w:tcPr>
          <w:p w:rsidR="00000000" w:rsidDel="00000000" w:rsidP="00000000" w:rsidRDefault="00000000" w:rsidRPr="00000000">
            <w:pPr>
              <w:contextualSpacing w:val="0"/>
            </w:pPr>
            <w:r w:rsidDel="00000000" w:rsidR="00000000" w:rsidRPr="00000000">
              <w:rPr>
                <w:rtl w:val="0"/>
              </w:rPr>
            </w:r>
          </w:p>
        </w:tc>
      </w:tr>
      <w:tr>
        <w:trPr>
          <w:trHeight w:val="620" w:hRule="atLeast"/>
        </w:trPr>
        <w:tc>
          <w:tcPr>
            <w:vAlign w:val="center"/>
          </w:tcPr>
          <w:p w:rsidR="00000000" w:rsidDel="00000000" w:rsidP="00000000" w:rsidRDefault="00000000" w:rsidRPr="00000000">
            <w:pPr>
              <w:contextualSpacing w:val="0"/>
              <w:jc w:val="both"/>
            </w:pPr>
            <w:r w:rsidDel="00000000" w:rsidR="00000000" w:rsidRPr="00000000">
              <w:rPr>
                <w:sz w:val="24"/>
                <w:szCs w:val="24"/>
                <w:rtl w:val="0"/>
              </w:rPr>
              <w:t xml:space="preserve">Я пересмотрел круг обязанностей и трудовых функций работника </w:t>
            </w:r>
          </w:p>
          <w:p w:rsidR="00000000" w:rsidDel="00000000" w:rsidP="00000000" w:rsidRDefault="00000000" w:rsidRPr="00000000">
            <w:pPr>
              <w:contextualSpacing w:val="0"/>
              <w:jc w:val="both"/>
            </w:pPr>
            <w:r w:rsidDel="00000000" w:rsidR="00000000" w:rsidRPr="00000000">
              <w:rPr>
                <w:sz w:val="24"/>
                <w:szCs w:val="24"/>
                <w:rtl w:val="0"/>
              </w:rPr>
              <w:t xml:space="preserve">(указать каких обязанностей)</w:t>
            </w:r>
          </w:p>
        </w:tc>
        <w:tc>
          <w:tcPr>
            <w:vAlign w:val="center"/>
          </w:tcPr>
          <w:p w:rsidR="00000000" w:rsidDel="00000000" w:rsidP="00000000" w:rsidRDefault="00000000" w:rsidRPr="00000000">
            <w:pPr>
              <w:contextualSpacing w:val="0"/>
            </w:pPr>
            <w:r w:rsidDel="00000000" w:rsidR="00000000" w:rsidRPr="00000000">
              <w:rPr>
                <w:rtl w:val="0"/>
              </w:rPr>
            </w:r>
          </w:p>
        </w:tc>
      </w:tr>
      <w:tr>
        <w:trPr>
          <w:trHeight w:val="880" w:hRule="atLeast"/>
        </w:trPr>
        <w:tc>
          <w:tcPr>
            <w:vAlign w:val="center"/>
          </w:tcPr>
          <w:p w:rsidR="00000000" w:rsidDel="00000000" w:rsidP="00000000" w:rsidRDefault="00000000" w:rsidRPr="00000000">
            <w:pPr>
              <w:contextualSpacing w:val="0"/>
              <w:jc w:val="both"/>
            </w:pPr>
            <w:r w:rsidDel="00000000" w:rsidR="00000000" w:rsidRPr="00000000">
              <w:rPr>
                <w:sz w:val="24"/>
                <w:szCs w:val="24"/>
                <w:rtl w:val="0"/>
              </w:rPr>
              <w:t xml:space="preserve">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vAlign w:val="center"/>
          </w:tcPr>
          <w:p w:rsidR="00000000" w:rsidDel="00000000" w:rsidP="00000000" w:rsidRDefault="00000000" w:rsidRPr="00000000">
            <w:pPr>
              <w:contextualSpacing w:val="0"/>
            </w:pPr>
            <w:r w:rsidDel="00000000" w:rsidR="00000000" w:rsidRPr="00000000">
              <w:rPr>
                <w:rtl w:val="0"/>
              </w:rPr>
            </w:r>
          </w:p>
        </w:tc>
      </w:tr>
      <w:tr>
        <w:trPr>
          <w:trHeight w:val="700" w:hRule="atLeast"/>
        </w:trPr>
        <w:tc>
          <w:tcPr>
            <w:vAlign w:val="center"/>
          </w:tcPr>
          <w:p w:rsidR="00000000" w:rsidDel="00000000" w:rsidP="00000000" w:rsidRDefault="00000000" w:rsidRPr="00000000">
            <w:pPr>
              <w:contextualSpacing w:val="0"/>
              <w:jc w:val="both"/>
            </w:pPr>
            <w:r w:rsidDel="00000000" w:rsidR="00000000" w:rsidRPr="00000000">
              <w:rPr>
                <w:sz w:val="24"/>
                <w:szCs w:val="24"/>
                <w:rtl w:val="0"/>
              </w:rPr>
              <w:t xml:space="preserve">Я перевел работника на должность, предусматривающую выполнение служебных обязанностей, не связанных с конфликтом интересов</w:t>
            </w:r>
          </w:p>
        </w:tc>
        <w:tc>
          <w:tcPr>
            <w:vAlign w:val="center"/>
          </w:tcPr>
          <w:p w:rsidR="00000000" w:rsidDel="00000000" w:rsidP="00000000" w:rsidRDefault="00000000" w:rsidRPr="00000000">
            <w:pPr>
              <w:contextualSpacing w:val="0"/>
            </w:pPr>
            <w:r w:rsidDel="00000000" w:rsidR="00000000" w:rsidRPr="00000000">
              <w:rPr>
                <w:rtl w:val="0"/>
              </w:rPr>
            </w:r>
          </w:p>
        </w:tc>
      </w:tr>
      <w:tr>
        <w:trPr>
          <w:trHeight w:val="920" w:hRule="atLeast"/>
        </w:trPr>
        <w:tc>
          <w:tcPr>
            <w:vAlign w:val="center"/>
          </w:tcPr>
          <w:p w:rsidR="00000000" w:rsidDel="00000000" w:rsidP="00000000" w:rsidRDefault="00000000" w:rsidRPr="00000000">
            <w:pPr>
              <w:contextualSpacing w:val="0"/>
              <w:jc w:val="both"/>
            </w:pPr>
            <w:r w:rsidDel="00000000" w:rsidR="00000000" w:rsidRPr="00000000">
              <w:rPr>
                <w:sz w:val="24"/>
                <w:szCs w:val="24"/>
                <w:rtl w:val="0"/>
              </w:rPr>
              <w:t xml:space="preserve">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vAlign w:val="center"/>
          </w:tcPr>
          <w:p w:rsidR="00000000" w:rsidDel="00000000" w:rsidP="00000000" w:rsidRDefault="00000000" w:rsidRPr="00000000">
            <w:pPr>
              <w:contextualSpacing w:val="0"/>
            </w:pPr>
            <w:r w:rsidDel="00000000" w:rsidR="00000000" w:rsidRPr="00000000">
              <w:rPr>
                <w:rtl w:val="0"/>
              </w:rPr>
            </w:r>
          </w:p>
        </w:tc>
      </w:tr>
      <w:tr>
        <w:trPr>
          <w:trHeight w:val="780" w:hRule="atLeast"/>
        </w:trPr>
        <w:tc>
          <w:tcPr>
            <w:vAlign w:val="center"/>
          </w:tcPr>
          <w:p w:rsidR="00000000" w:rsidDel="00000000" w:rsidP="00000000" w:rsidRDefault="00000000" w:rsidRPr="00000000">
            <w:pPr>
              <w:contextualSpacing w:val="0"/>
              <w:jc w:val="both"/>
            </w:pPr>
            <w:r w:rsidDel="00000000" w:rsidR="00000000" w:rsidRPr="00000000">
              <w:rPr>
                <w:sz w:val="24"/>
                <w:szCs w:val="24"/>
                <w:rtl w:val="0"/>
              </w:rPr>
              <w:t xml:space="preserve">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Непосредственный руководитель ________________________________</w:t>
      </w:r>
    </w:p>
    <w:p w:rsidR="00000000" w:rsidDel="00000000" w:rsidP="00000000" w:rsidRDefault="00000000" w:rsidRPr="00000000">
      <w:pPr>
        <w:ind w:firstLine="2430"/>
        <w:contextualSpacing w:val="0"/>
        <w:jc w:val="center"/>
      </w:pPr>
      <w:r w:rsidDel="00000000" w:rsidR="00000000" w:rsidRPr="00000000">
        <w:rPr>
          <w:sz w:val="24"/>
          <w:szCs w:val="24"/>
          <w:rtl w:val="0"/>
        </w:rPr>
        <w:t xml:space="preserve">                          (Ф.И.О., подпись)</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1"/>
        <w:widowControl w:val="0"/>
        <w:spacing w:after="0" w:before="0" w:line="240" w:lineRule="auto"/>
        <w:ind w:left="6480" w:firstLine="0"/>
        <w:contextualSpacing w:val="0"/>
      </w:pPr>
      <w:r w:rsidDel="00000000" w:rsidR="00000000" w:rsidRPr="00000000">
        <w:rPr>
          <w:rFonts w:ascii="Times New Roman" w:cs="Times New Roman" w:eastAsia="Times New Roman" w:hAnsi="Times New Roman"/>
          <w:b w:val="0"/>
          <w:sz w:val="24"/>
          <w:szCs w:val="24"/>
          <w:rtl w:val="0"/>
        </w:rPr>
        <w:t xml:space="preserve">Приложение 2 к Положению о конфликте интересов в детском саду №13</w:t>
      </w:r>
    </w:p>
    <w:p w:rsidR="00000000" w:rsidDel="00000000" w:rsidP="00000000" w:rsidRDefault="00000000" w:rsidRPr="00000000">
      <w:pPr>
        <w:keepNext w:val="1"/>
        <w:keepLines w:val="1"/>
        <w:spacing w:before="240" w:lineRule="auto"/>
        <w:ind w:firstLine="0"/>
        <w:contextualSpacing w:val="0"/>
        <w:jc w:val="center"/>
      </w:pPr>
      <w:r w:rsidDel="00000000" w:rsidR="00000000" w:rsidRPr="00000000">
        <w:rPr>
          <w:b w:val="1"/>
          <w:sz w:val="24"/>
          <w:szCs w:val="24"/>
          <w:rtl w:val="0"/>
        </w:rPr>
        <w:t xml:space="preserve">Типовые ситуации конфликта интересов</w:t>
      </w:r>
    </w:p>
    <w:p w:rsidR="00000000" w:rsidDel="00000000" w:rsidP="00000000" w:rsidRDefault="00000000" w:rsidRPr="00000000">
      <w:pPr>
        <w:keepNext w:val="1"/>
        <w:keepLines w:val="1"/>
        <w:spacing w:before="240" w:lineRule="auto"/>
        <w:ind w:firstLine="0"/>
        <w:contextualSpacing w:val="0"/>
        <w:jc w:val="center"/>
      </w:pPr>
      <w:r w:rsidDel="00000000" w:rsidR="00000000" w:rsidRPr="00000000">
        <w:rPr>
          <w:rtl w:val="0"/>
        </w:rPr>
      </w:r>
    </w:p>
    <w:p w:rsidR="00000000" w:rsidDel="00000000" w:rsidP="00000000" w:rsidRDefault="00000000" w:rsidRPr="00000000">
      <w:pPr>
        <w:numPr>
          <w:ilvl w:val="0"/>
          <w:numId w:val="5"/>
        </w:numPr>
        <w:tabs>
          <w:tab w:val="left" w:pos="1080"/>
        </w:tabs>
        <w:spacing w:before="160" w:line="276" w:lineRule="auto"/>
        <w:ind w:left="0" w:firstLine="709"/>
        <w:jc w:val="both"/>
        <w:rPr>
          <w:sz w:val="24"/>
          <w:szCs w:val="24"/>
        </w:rPr>
      </w:pPr>
      <w:r w:rsidDel="00000000" w:rsidR="00000000" w:rsidRPr="00000000">
        <w:rPr>
          <w:sz w:val="24"/>
          <w:szCs w:val="24"/>
          <w:rtl w:val="0"/>
        </w:rPr>
        <w:t xml:space="preserve">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000000" w:rsidDel="00000000" w:rsidP="00000000" w:rsidRDefault="00000000" w:rsidRPr="00000000">
      <w:pPr>
        <w:spacing w:line="276" w:lineRule="auto"/>
        <w:contextualSpacing w:val="0"/>
        <w:jc w:val="both"/>
      </w:pPr>
      <w:r w:rsidDel="00000000" w:rsidR="00000000" w:rsidRPr="00000000">
        <w:rPr>
          <w:i w:val="1"/>
          <w:sz w:val="24"/>
          <w:szCs w:val="24"/>
          <w:rtl w:val="0"/>
        </w:rPr>
        <w:t xml:space="preserve">Пример:</w:t>
      </w:r>
      <w:r w:rsidDel="00000000" w:rsidR="00000000" w:rsidRPr="00000000">
        <w:rPr>
          <w:sz w:val="24"/>
          <w:szCs w:val="24"/>
          <w:rtl w:val="0"/>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000000" w:rsidDel="00000000" w:rsidP="00000000" w:rsidRDefault="00000000" w:rsidRPr="00000000">
      <w:pPr>
        <w:spacing w:line="276" w:lineRule="auto"/>
        <w:contextualSpacing w:val="0"/>
        <w:jc w:val="both"/>
      </w:pPr>
      <w:r w:rsidDel="00000000" w:rsidR="00000000" w:rsidRPr="00000000">
        <w:rPr>
          <w:i w:val="1"/>
          <w:sz w:val="24"/>
          <w:szCs w:val="24"/>
          <w:rtl w:val="0"/>
        </w:rPr>
        <w:t xml:space="preserve">Возможные способы урегулирования:</w:t>
      </w:r>
      <w:r w:rsidDel="00000000" w:rsidR="00000000" w:rsidRPr="00000000">
        <w:rPr>
          <w:sz w:val="24"/>
          <w:szCs w:val="24"/>
          <w:rtl w:val="0"/>
        </w:rPr>
        <w:t xml:space="preserve"> отстранение работника от принятия того решения, которое является предметом конфликта интересов.</w:t>
      </w:r>
    </w:p>
    <w:p w:rsidR="00000000" w:rsidDel="00000000" w:rsidP="00000000" w:rsidRDefault="00000000" w:rsidRPr="00000000">
      <w:pPr>
        <w:numPr>
          <w:ilvl w:val="0"/>
          <w:numId w:val="5"/>
        </w:numPr>
        <w:tabs>
          <w:tab w:val="left" w:pos="1080"/>
        </w:tabs>
        <w:spacing w:before="160" w:line="276" w:lineRule="auto"/>
        <w:ind w:left="0" w:firstLine="709"/>
        <w:jc w:val="both"/>
        <w:rPr>
          <w:sz w:val="24"/>
          <w:szCs w:val="24"/>
        </w:rPr>
      </w:pPr>
      <w:r w:rsidDel="00000000" w:rsidR="00000000" w:rsidRPr="00000000">
        <w:rPr>
          <w:sz w:val="24"/>
          <w:szCs w:val="24"/>
          <w:rtl w:val="0"/>
        </w:rPr>
        <w:t xml:space="preserve">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000000" w:rsidDel="00000000" w:rsidP="00000000" w:rsidRDefault="00000000" w:rsidRPr="00000000">
      <w:pPr>
        <w:tabs>
          <w:tab w:val="left" w:pos="0"/>
        </w:tabs>
        <w:spacing w:line="276" w:lineRule="auto"/>
        <w:contextualSpacing w:val="0"/>
        <w:jc w:val="both"/>
      </w:pPr>
      <w:r w:rsidDel="00000000" w:rsidR="00000000" w:rsidRPr="00000000">
        <w:rPr>
          <w:i w:val="1"/>
          <w:sz w:val="24"/>
          <w:szCs w:val="24"/>
          <w:rtl w:val="0"/>
        </w:rPr>
        <w:t xml:space="preserve">Пример:</w:t>
      </w:r>
      <w:r w:rsidDel="00000000" w:rsidR="00000000" w:rsidRPr="00000000">
        <w:rPr>
          <w:sz w:val="24"/>
          <w:szCs w:val="24"/>
          <w:rtl w:val="0"/>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000000" w:rsidDel="00000000" w:rsidP="00000000" w:rsidRDefault="00000000" w:rsidRPr="00000000">
      <w:pPr>
        <w:tabs>
          <w:tab w:val="left" w:pos="0"/>
        </w:tabs>
        <w:spacing w:line="276" w:lineRule="auto"/>
        <w:contextualSpacing w:val="0"/>
        <w:jc w:val="both"/>
      </w:pPr>
      <w:r w:rsidDel="00000000" w:rsidR="00000000" w:rsidRPr="00000000">
        <w:rPr>
          <w:i w:val="1"/>
          <w:sz w:val="24"/>
          <w:szCs w:val="24"/>
          <w:rtl w:val="0"/>
        </w:rPr>
        <w:t xml:space="preserve">Возможные способы урегулирования:</w:t>
      </w:r>
      <w:r w:rsidDel="00000000" w:rsidR="00000000" w:rsidRPr="00000000">
        <w:rPr>
          <w:sz w:val="24"/>
          <w:szCs w:val="24"/>
          <w:rtl w:val="0"/>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000000" w:rsidDel="00000000" w:rsidP="00000000" w:rsidRDefault="00000000" w:rsidRPr="00000000">
      <w:pPr>
        <w:numPr>
          <w:ilvl w:val="0"/>
          <w:numId w:val="5"/>
        </w:numPr>
        <w:tabs>
          <w:tab w:val="left" w:pos="1080"/>
        </w:tabs>
        <w:spacing w:before="160" w:line="276" w:lineRule="auto"/>
        <w:ind w:left="0" w:firstLine="709"/>
        <w:jc w:val="both"/>
        <w:rPr>
          <w:sz w:val="24"/>
          <w:szCs w:val="24"/>
        </w:rPr>
      </w:pPr>
      <w:r w:rsidDel="00000000" w:rsidR="00000000" w:rsidRPr="00000000">
        <w:rPr>
          <w:sz w:val="24"/>
          <w:szCs w:val="24"/>
          <w:rtl w:val="0"/>
        </w:rPr>
        <w:t xml:space="preserve">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000000" w:rsidDel="00000000" w:rsidP="00000000" w:rsidRDefault="00000000" w:rsidRPr="00000000">
      <w:pPr>
        <w:tabs>
          <w:tab w:val="left" w:pos="0"/>
        </w:tabs>
        <w:spacing w:line="276" w:lineRule="auto"/>
        <w:contextualSpacing w:val="0"/>
        <w:jc w:val="both"/>
      </w:pPr>
      <w:r w:rsidDel="00000000" w:rsidR="00000000" w:rsidRPr="00000000">
        <w:rPr>
          <w:i w:val="1"/>
          <w:sz w:val="24"/>
          <w:szCs w:val="24"/>
          <w:rtl w:val="0"/>
        </w:rPr>
        <w:t xml:space="preserve">Пример:</w:t>
      </w:r>
      <w:r w:rsidDel="00000000" w:rsidR="00000000" w:rsidRPr="00000000">
        <w:rPr>
          <w:sz w:val="24"/>
          <w:szCs w:val="24"/>
          <w:rtl w:val="0"/>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000000" w:rsidDel="00000000" w:rsidP="00000000" w:rsidRDefault="00000000" w:rsidRPr="00000000">
      <w:pPr>
        <w:tabs>
          <w:tab w:val="left" w:pos="0"/>
        </w:tabs>
        <w:spacing w:line="276" w:lineRule="auto"/>
        <w:contextualSpacing w:val="0"/>
        <w:jc w:val="both"/>
      </w:pPr>
      <w:r w:rsidDel="00000000" w:rsidR="00000000" w:rsidRPr="00000000">
        <w:rPr>
          <w:i w:val="1"/>
          <w:sz w:val="24"/>
          <w:szCs w:val="24"/>
          <w:rtl w:val="0"/>
        </w:rPr>
        <w:t xml:space="preserve">Пример:</w:t>
      </w:r>
      <w:r w:rsidDel="00000000" w:rsidR="00000000" w:rsidRPr="00000000">
        <w:rPr>
          <w:sz w:val="24"/>
          <w:szCs w:val="24"/>
          <w:rtl w:val="0"/>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000000" w:rsidDel="00000000" w:rsidP="00000000" w:rsidRDefault="00000000" w:rsidRPr="00000000">
      <w:pPr>
        <w:tabs>
          <w:tab w:val="left" w:pos="0"/>
        </w:tabs>
        <w:spacing w:line="276" w:lineRule="auto"/>
        <w:contextualSpacing w:val="0"/>
        <w:jc w:val="both"/>
      </w:pPr>
      <w:r w:rsidDel="00000000" w:rsidR="00000000" w:rsidRPr="00000000">
        <w:rPr>
          <w:i w:val="1"/>
          <w:sz w:val="24"/>
          <w:szCs w:val="24"/>
          <w:rtl w:val="0"/>
        </w:rPr>
        <w:t xml:space="preserve">Возможные способы урегулирования:</w:t>
      </w:r>
      <w:r w:rsidDel="00000000" w:rsidR="00000000" w:rsidRPr="00000000">
        <w:rPr>
          <w:sz w:val="24"/>
          <w:szCs w:val="24"/>
          <w:rtl w:val="0"/>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000000" w:rsidDel="00000000" w:rsidP="00000000" w:rsidRDefault="00000000" w:rsidRPr="00000000">
      <w:pPr>
        <w:numPr>
          <w:ilvl w:val="0"/>
          <w:numId w:val="5"/>
        </w:numPr>
        <w:tabs>
          <w:tab w:val="left" w:pos="1080"/>
        </w:tabs>
        <w:spacing w:before="160" w:line="276" w:lineRule="auto"/>
        <w:ind w:left="0" w:firstLine="709"/>
        <w:jc w:val="both"/>
        <w:rPr>
          <w:sz w:val="24"/>
          <w:szCs w:val="24"/>
        </w:rPr>
      </w:pPr>
      <w:r w:rsidDel="00000000" w:rsidR="00000000" w:rsidRPr="00000000">
        <w:rPr>
          <w:sz w:val="24"/>
          <w:szCs w:val="24"/>
          <w:rtl w:val="0"/>
        </w:rPr>
        <w:t xml:space="preserve">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000000" w:rsidDel="00000000" w:rsidP="00000000" w:rsidRDefault="00000000" w:rsidRPr="00000000">
      <w:pPr>
        <w:tabs>
          <w:tab w:val="left" w:pos="0"/>
        </w:tabs>
        <w:spacing w:line="276" w:lineRule="auto"/>
        <w:contextualSpacing w:val="0"/>
        <w:jc w:val="both"/>
      </w:pPr>
      <w:r w:rsidDel="00000000" w:rsidR="00000000" w:rsidRPr="00000000">
        <w:rPr>
          <w:i w:val="1"/>
          <w:sz w:val="24"/>
          <w:szCs w:val="24"/>
          <w:rtl w:val="0"/>
        </w:rPr>
        <w:t xml:space="preserve">Пример:</w:t>
      </w:r>
      <w:r w:rsidDel="00000000" w:rsidR="00000000" w:rsidRPr="00000000">
        <w:rPr>
          <w:sz w:val="24"/>
          <w:szCs w:val="24"/>
          <w:rtl w:val="0"/>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000000" w:rsidDel="00000000" w:rsidP="00000000" w:rsidRDefault="00000000" w:rsidRPr="00000000">
      <w:pPr>
        <w:tabs>
          <w:tab w:val="left" w:pos="0"/>
        </w:tabs>
        <w:spacing w:line="276" w:lineRule="auto"/>
        <w:contextualSpacing w:val="0"/>
        <w:jc w:val="both"/>
      </w:pPr>
      <w:r w:rsidDel="00000000" w:rsidR="00000000" w:rsidRPr="00000000">
        <w:rPr>
          <w:i w:val="1"/>
          <w:sz w:val="24"/>
          <w:szCs w:val="24"/>
          <w:rtl w:val="0"/>
        </w:rPr>
        <w:t xml:space="preserve">Возможные способы урегулирования: </w:t>
      </w:r>
      <w:r w:rsidDel="00000000" w:rsidR="00000000" w:rsidRPr="00000000">
        <w:rPr>
          <w:sz w:val="24"/>
          <w:szCs w:val="24"/>
          <w:rtl w:val="0"/>
        </w:rPr>
        <w:t xml:space="preserve">изменение</w:t>
      </w:r>
      <w:r w:rsidDel="00000000" w:rsidR="00000000" w:rsidRPr="00000000">
        <w:rPr>
          <w:i w:val="1"/>
          <w:sz w:val="24"/>
          <w:szCs w:val="24"/>
          <w:rtl w:val="0"/>
        </w:rPr>
        <w:t xml:space="preserve"> </w:t>
      </w:r>
      <w:r w:rsidDel="00000000" w:rsidR="00000000" w:rsidRPr="00000000">
        <w:rPr>
          <w:sz w:val="24"/>
          <w:szCs w:val="24"/>
          <w:rtl w:val="0"/>
        </w:rPr>
        <w:t xml:space="preserve">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000000" w:rsidDel="00000000" w:rsidP="00000000" w:rsidRDefault="00000000" w:rsidRPr="00000000">
      <w:pPr>
        <w:numPr>
          <w:ilvl w:val="0"/>
          <w:numId w:val="5"/>
        </w:numPr>
        <w:tabs>
          <w:tab w:val="left" w:pos="1080"/>
        </w:tabs>
        <w:spacing w:before="160" w:line="276" w:lineRule="auto"/>
        <w:ind w:left="0" w:firstLine="709"/>
        <w:jc w:val="both"/>
        <w:rPr>
          <w:sz w:val="24"/>
          <w:szCs w:val="24"/>
        </w:rPr>
      </w:pPr>
      <w:r w:rsidDel="00000000" w:rsidR="00000000" w:rsidRPr="00000000">
        <w:rPr>
          <w:sz w:val="24"/>
          <w:szCs w:val="24"/>
          <w:rtl w:val="0"/>
        </w:rPr>
        <w:t xml:space="preserve">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000000" w:rsidDel="00000000" w:rsidP="00000000" w:rsidRDefault="00000000" w:rsidRPr="00000000">
      <w:pPr>
        <w:tabs>
          <w:tab w:val="left" w:pos="0"/>
        </w:tabs>
        <w:spacing w:line="276" w:lineRule="auto"/>
        <w:contextualSpacing w:val="0"/>
        <w:jc w:val="both"/>
      </w:pPr>
      <w:r w:rsidDel="00000000" w:rsidR="00000000" w:rsidRPr="00000000">
        <w:rPr>
          <w:i w:val="1"/>
          <w:sz w:val="24"/>
          <w:szCs w:val="24"/>
          <w:rtl w:val="0"/>
        </w:rPr>
        <w:t xml:space="preserve">Пример:</w:t>
      </w:r>
      <w:r w:rsidDel="00000000" w:rsidR="00000000" w:rsidRPr="00000000">
        <w:rPr>
          <w:sz w:val="24"/>
          <w:szCs w:val="24"/>
          <w:rtl w:val="0"/>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000000" w:rsidDel="00000000" w:rsidP="00000000" w:rsidRDefault="00000000" w:rsidRPr="00000000">
      <w:pPr>
        <w:tabs>
          <w:tab w:val="left" w:pos="0"/>
        </w:tabs>
        <w:spacing w:line="276" w:lineRule="auto"/>
        <w:contextualSpacing w:val="0"/>
        <w:jc w:val="both"/>
      </w:pPr>
      <w:r w:rsidDel="00000000" w:rsidR="00000000" w:rsidRPr="00000000">
        <w:rPr>
          <w:i w:val="1"/>
          <w:sz w:val="24"/>
          <w:szCs w:val="24"/>
          <w:rtl w:val="0"/>
        </w:rPr>
        <w:t xml:space="preserve">Возможные способы урегулирования:</w:t>
      </w:r>
      <w:r w:rsidDel="00000000" w:rsidR="00000000" w:rsidRPr="00000000">
        <w:rPr>
          <w:sz w:val="24"/>
          <w:szCs w:val="24"/>
          <w:rtl w:val="0"/>
        </w:rPr>
        <w:t xml:space="preserve"> отстранение работника от принятия решения, которое является предметом конфликта интересов.</w:t>
      </w:r>
    </w:p>
    <w:p w:rsidR="00000000" w:rsidDel="00000000" w:rsidP="00000000" w:rsidRDefault="00000000" w:rsidRPr="00000000">
      <w:pPr>
        <w:numPr>
          <w:ilvl w:val="0"/>
          <w:numId w:val="5"/>
        </w:numPr>
        <w:tabs>
          <w:tab w:val="left" w:pos="1080"/>
        </w:tabs>
        <w:spacing w:before="160" w:line="276" w:lineRule="auto"/>
        <w:ind w:left="0" w:firstLine="709"/>
        <w:jc w:val="both"/>
        <w:rPr>
          <w:sz w:val="24"/>
          <w:szCs w:val="24"/>
        </w:rPr>
      </w:pPr>
      <w:r w:rsidDel="00000000" w:rsidR="00000000" w:rsidRPr="00000000">
        <w:rPr>
          <w:sz w:val="24"/>
          <w:szCs w:val="24"/>
          <w:rtl w:val="0"/>
        </w:rPr>
        <w:t xml:space="preserve">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000000" w:rsidDel="00000000" w:rsidP="00000000" w:rsidRDefault="00000000" w:rsidRPr="00000000">
      <w:pPr>
        <w:tabs>
          <w:tab w:val="left" w:pos="0"/>
        </w:tabs>
        <w:spacing w:line="276" w:lineRule="auto"/>
        <w:contextualSpacing w:val="0"/>
        <w:jc w:val="both"/>
      </w:pPr>
      <w:r w:rsidDel="00000000" w:rsidR="00000000" w:rsidRPr="00000000">
        <w:rPr>
          <w:i w:val="1"/>
          <w:sz w:val="24"/>
          <w:szCs w:val="24"/>
          <w:rtl w:val="0"/>
        </w:rPr>
        <w:t xml:space="preserve">Пример:</w:t>
      </w:r>
      <w:r w:rsidDel="00000000" w:rsidR="00000000" w:rsidRPr="00000000">
        <w:rPr>
          <w:sz w:val="24"/>
          <w:szCs w:val="24"/>
          <w:rtl w:val="0"/>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000000" w:rsidDel="00000000" w:rsidP="00000000" w:rsidRDefault="00000000" w:rsidRPr="00000000">
      <w:pPr>
        <w:tabs>
          <w:tab w:val="left" w:pos="0"/>
        </w:tabs>
        <w:spacing w:line="276" w:lineRule="auto"/>
        <w:contextualSpacing w:val="0"/>
        <w:jc w:val="both"/>
      </w:pPr>
      <w:r w:rsidDel="00000000" w:rsidR="00000000" w:rsidRPr="00000000">
        <w:rPr>
          <w:i w:val="1"/>
          <w:sz w:val="24"/>
          <w:szCs w:val="24"/>
          <w:rtl w:val="0"/>
        </w:rPr>
        <w:t xml:space="preserve">Возможные способы урегулирования:</w:t>
      </w:r>
      <w:r w:rsidDel="00000000" w:rsidR="00000000" w:rsidRPr="00000000">
        <w:rPr>
          <w:sz w:val="24"/>
          <w:szCs w:val="24"/>
          <w:rtl w:val="0"/>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000000" w:rsidDel="00000000" w:rsidP="00000000" w:rsidRDefault="00000000" w:rsidRPr="00000000">
      <w:pPr>
        <w:numPr>
          <w:ilvl w:val="0"/>
          <w:numId w:val="5"/>
        </w:numPr>
        <w:tabs>
          <w:tab w:val="left" w:pos="1080"/>
        </w:tabs>
        <w:spacing w:before="160" w:line="276" w:lineRule="auto"/>
        <w:ind w:left="0" w:firstLine="709"/>
        <w:jc w:val="both"/>
        <w:rPr>
          <w:sz w:val="24"/>
          <w:szCs w:val="24"/>
        </w:rPr>
      </w:pPr>
      <w:r w:rsidDel="00000000" w:rsidR="00000000" w:rsidRPr="00000000">
        <w:rPr>
          <w:sz w:val="24"/>
          <w:szCs w:val="24"/>
          <w:rtl w:val="0"/>
        </w:rPr>
        <w:t xml:space="preserve">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000000" w:rsidDel="00000000" w:rsidP="00000000" w:rsidRDefault="00000000" w:rsidRPr="00000000">
      <w:pPr>
        <w:spacing w:line="276" w:lineRule="auto"/>
        <w:contextualSpacing w:val="0"/>
        <w:jc w:val="both"/>
      </w:pPr>
      <w:r w:rsidDel="00000000" w:rsidR="00000000" w:rsidRPr="00000000">
        <w:rPr>
          <w:i w:val="1"/>
          <w:sz w:val="24"/>
          <w:szCs w:val="24"/>
          <w:rtl w:val="0"/>
        </w:rPr>
        <w:t xml:space="preserve">Пример:</w:t>
      </w:r>
      <w:r w:rsidDel="00000000" w:rsidR="00000000" w:rsidRPr="00000000">
        <w:rPr>
          <w:sz w:val="24"/>
          <w:szCs w:val="24"/>
          <w:rtl w:val="0"/>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000000" w:rsidDel="00000000" w:rsidP="00000000" w:rsidRDefault="00000000" w:rsidRPr="00000000">
      <w:pPr>
        <w:spacing w:line="276" w:lineRule="auto"/>
        <w:contextualSpacing w:val="0"/>
        <w:jc w:val="both"/>
      </w:pPr>
      <w:r w:rsidDel="00000000" w:rsidR="00000000" w:rsidRPr="00000000">
        <w:rPr>
          <w:i w:val="1"/>
          <w:sz w:val="24"/>
          <w:szCs w:val="24"/>
          <w:rtl w:val="0"/>
        </w:rPr>
        <w:t xml:space="preserve">Возможные способы урегулирования:</w:t>
      </w:r>
      <w:r w:rsidDel="00000000" w:rsidR="00000000" w:rsidRPr="00000000">
        <w:rPr>
          <w:sz w:val="24"/>
          <w:szCs w:val="24"/>
          <w:rtl w:val="0"/>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000000" w:rsidDel="00000000" w:rsidP="00000000" w:rsidRDefault="00000000" w:rsidRPr="00000000">
      <w:pPr>
        <w:numPr>
          <w:ilvl w:val="0"/>
          <w:numId w:val="5"/>
        </w:numPr>
        <w:tabs>
          <w:tab w:val="left" w:pos="1080"/>
        </w:tabs>
        <w:spacing w:before="160" w:line="276" w:lineRule="auto"/>
        <w:ind w:left="0" w:firstLine="709"/>
        <w:jc w:val="both"/>
        <w:rPr>
          <w:sz w:val="24"/>
          <w:szCs w:val="24"/>
        </w:rPr>
      </w:pPr>
      <w:r w:rsidDel="00000000" w:rsidR="00000000" w:rsidRPr="00000000">
        <w:rPr>
          <w:sz w:val="24"/>
          <w:szCs w:val="24"/>
          <w:rtl w:val="0"/>
        </w:rPr>
        <w:t xml:space="preserve">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000000" w:rsidDel="00000000" w:rsidP="00000000" w:rsidRDefault="00000000" w:rsidRPr="00000000">
      <w:pPr>
        <w:tabs>
          <w:tab w:val="left" w:pos="0"/>
        </w:tabs>
        <w:spacing w:line="276" w:lineRule="auto"/>
        <w:contextualSpacing w:val="0"/>
        <w:jc w:val="both"/>
      </w:pPr>
      <w:r w:rsidDel="00000000" w:rsidR="00000000" w:rsidRPr="00000000">
        <w:rPr>
          <w:i w:val="1"/>
          <w:sz w:val="24"/>
          <w:szCs w:val="24"/>
          <w:rtl w:val="0"/>
        </w:rPr>
        <w:t xml:space="preserve">Пример:</w:t>
      </w:r>
      <w:r w:rsidDel="00000000" w:rsidR="00000000" w:rsidRPr="00000000">
        <w:rPr>
          <w:sz w:val="24"/>
          <w:szCs w:val="24"/>
          <w:rtl w:val="0"/>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000000" w:rsidDel="00000000" w:rsidP="00000000" w:rsidRDefault="00000000" w:rsidRPr="00000000">
      <w:pPr>
        <w:tabs>
          <w:tab w:val="left" w:pos="0"/>
        </w:tabs>
        <w:spacing w:line="276" w:lineRule="auto"/>
        <w:contextualSpacing w:val="0"/>
        <w:jc w:val="both"/>
      </w:pPr>
      <w:r w:rsidDel="00000000" w:rsidR="00000000" w:rsidRPr="00000000">
        <w:rPr>
          <w:i w:val="1"/>
          <w:sz w:val="24"/>
          <w:szCs w:val="24"/>
          <w:rtl w:val="0"/>
        </w:rPr>
        <w:t xml:space="preserve">Возможные способы урегулирования:</w:t>
      </w:r>
      <w:r w:rsidDel="00000000" w:rsidR="00000000" w:rsidRPr="00000000">
        <w:rPr>
          <w:sz w:val="24"/>
          <w:szCs w:val="24"/>
          <w:rtl w:val="0"/>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000000" w:rsidDel="00000000" w:rsidP="00000000" w:rsidRDefault="00000000" w:rsidRPr="00000000">
      <w:pPr>
        <w:numPr>
          <w:ilvl w:val="0"/>
          <w:numId w:val="5"/>
        </w:numPr>
        <w:tabs>
          <w:tab w:val="left" w:pos="1080"/>
        </w:tabs>
        <w:spacing w:before="160" w:line="276" w:lineRule="auto"/>
        <w:ind w:left="0" w:firstLine="709"/>
        <w:jc w:val="both"/>
        <w:rPr>
          <w:sz w:val="24"/>
          <w:szCs w:val="24"/>
        </w:rPr>
      </w:pPr>
      <w:r w:rsidDel="00000000" w:rsidR="00000000" w:rsidRPr="00000000">
        <w:rPr>
          <w:sz w:val="24"/>
          <w:szCs w:val="24"/>
          <w:rtl w:val="0"/>
        </w:rPr>
        <w:t xml:space="preserve">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000000" w:rsidDel="00000000" w:rsidP="00000000" w:rsidRDefault="00000000" w:rsidRPr="00000000">
      <w:pPr>
        <w:tabs>
          <w:tab w:val="left" w:pos="0"/>
        </w:tabs>
        <w:spacing w:line="276" w:lineRule="auto"/>
        <w:contextualSpacing w:val="0"/>
        <w:jc w:val="both"/>
      </w:pPr>
      <w:r w:rsidDel="00000000" w:rsidR="00000000" w:rsidRPr="00000000">
        <w:rPr>
          <w:i w:val="1"/>
          <w:sz w:val="24"/>
          <w:szCs w:val="24"/>
          <w:rtl w:val="0"/>
        </w:rPr>
        <w:t xml:space="preserve">Пример: </w:t>
      </w:r>
      <w:r w:rsidDel="00000000" w:rsidR="00000000" w:rsidRPr="00000000">
        <w:rPr>
          <w:sz w:val="24"/>
          <w:szCs w:val="24"/>
          <w:rtl w:val="0"/>
        </w:rPr>
        <w:t xml:space="preserve">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000000" w:rsidDel="00000000" w:rsidP="00000000" w:rsidRDefault="00000000" w:rsidRPr="00000000">
      <w:pPr>
        <w:tabs>
          <w:tab w:val="left" w:pos="0"/>
        </w:tabs>
        <w:spacing w:line="276" w:lineRule="auto"/>
        <w:contextualSpacing w:val="0"/>
        <w:jc w:val="both"/>
      </w:pPr>
      <w:r w:rsidDel="00000000" w:rsidR="00000000" w:rsidRPr="00000000">
        <w:rPr>
          <w:i w:val="1"/>
          <w:sz w:val="24"/>
          <w:szCs w:val="24"/>
          <w:rtl w:val="0"/>
        </w:rPr>
        <w:t xml:space="preserve">Возможные способы урегулирования:</w:t>
      </w:r>
      <w:r w:rsidDel="00000000" w:rsidR="00000000" w:rsidRPr="00000000">
        <w:rPr>
          <w:sz w:val="24"/>
          <w:szCs w:val="24"/>
          <w:rtl w:val="0"/>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000000" w:rsidDel="00000000" w:rsidP="00000000" w:rsidRDefault="00000000" w:rsidRPr="00000000">
      <w:pPr>
        <w:numPr>
          <w:ilvl w:val="0"/>
          <w:numId w:val="5"/>
        </w:numPr>
        <w:spacing w:before="160" w:line="276" w:lineRule="auto"/>
        <w:ind w:left="0" w:firstLine="709"/>
        <w:jc w:val="both"/>
        <w:rPr>
          <w:sz w:val="24"/>
          <w:szCs w:val="24"/>
        </w:rPr>
      </w:pPr>
      <w:r w:rsidDel="00000000" w:rsidR="00000000" w:rsidRPr="00000000">
        <w:rPr>
          <w:sz w:val="24"/>
          <w:szCs w:val="24"/>
          <w:rtl w:val="0"/>
        </w:rPr>
        <w:t xml:space="preserve">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000000" w:rsidDel="00000000" w:rsidP="00000000" w:rsidRDefault="00000000" w:rsidRPr="00000000">
      <w:pPr>
        <w:tabs>
          <w:tab w:val="left" w:pos="0"/>
        </w:tabs>
        <w:spacing w:line="276" w:lineRule="auto"/>
        <w:contextualSpacing w:val="0"/>
        <w:jc w:val="both"/>
      </w:pPr>
      <w:r w:rsidDel="00000000" w:rsidR="00000000" w:rsidRPr="00000000">
        <w:rPr>
          <w:i w:val="1"/>
          <w:sz w:val="24"/>
          <w:szCs w:val="24"/>
          <w:rtl w:val="0"/>
        </w:rPr>
        <w:t xml:space="preserve">Пример:</w:t>
      </w:r>
      <w:r w:rsidDel="00000000" w:rsidR="00000000" w:rsidRPr="00000000">
        <w:rPr>
          <w:sz w:val="24"/>
          <w:szCs w:val="24"/>
          <w:rtl w:val="0"/>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000000" w:rsidDel="00000000" w:rsidP="00000000" w:rsidRDefault="00000000" w:rsidRPr="00000000">
      <w:pPr>
        <w:tabs>
          <w:tab w:val="left" w:pos="0"/>
        </w:tabs>
        <w:spacing w:line="276" w:lineRule="auto"/>
        <w:contextualSpacing w:val="0"/>
        <w:jc w:val="both"/>
      </w:pPr>
      <w:r w:rsidDel="00000000" w:rsidR="00000000" w:rsidRPr="00000000">
        <w:rPr>
          <w:i w:val="1"/>
          <w:sz w:val="24"/>
          <w:szCs w:val="24"/>
          <w:rtl w:val="0"/>
        </w:rPr>
        <w:t xml:space="preserve">Возможные способы урегулирования: </w:t>
      </w:r>
      <w:r w:rsidDel="00000000" w:rsidR="00000000" w:rsidRPr="00000000">
        <w:rPr>
          <w:sz w:val="24"/>
          <w:szCs w:val="24"/>
          <w:rtl w:val="0"/>
        </w:rPr>
        <w:t xml:space="preserve">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000000" w:rsidDel="00000000" w:rsidP="00000000" w:rsidRDefault="00000000" w:rsidRPr="00000000">
      <w:pPr>
        <w:numPr>
          <w:ilvl w:val="0"/>
          <w:numId w:val="5"/>
        </w:numPr>
        <w:spacing w:before="160" w:line="276" w:lineRule="auto"/>
        <w:ind w:left="0" w:firstLine="709"/>
        <w:jc w:val="both"/>
        <w:rPr>
          <w:sz w:val="24"/>
          <w:szCs w:val="24"/>
        </w:rPr>
      </w:pPr>
      <w:r w:rsidDel="00000000" w:rsidR="00000000" w:rsidRPr="00000000">
        <w:rPr>
          <w:sz w:val="24"/>
          <w:szCs w:val="24"/>
          <w:rtl w:val="0"/>
        </w:rPr>
        <w:t xml:space="preserve">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000000" w:rsidDel="00000000" w:rsidP="00000000" w:rsidRDefault="00000000" w:rsidRPr="00000000">
      <w:pPr>
        <w:tabs>
          <w:tab w:val="left" w:pos="0"/>
        </w:tabs>
        <w:spacing w:line="276" w:lineRule="auto"/>
        <w:contextualSpacing w:val="0"/>
        <w:jc w:val="both"/>
      </w:pPr>
      <w:r w:rsidDel="00000000" w:rsidR="00000000" w:rsidRPr="00000000">
        <w:rPr>
          <w:i w:val="1"/>
          <w:sz w:val="24"/>
          <w:szCs w:val="24"/>
          <w:rtl w:val="0"/>
        </w:rPr>
        <w:t xml:space="preserve">Пример:</w:t>
      </w:r>
      <w:r w:rsidDel="00000000" w:rsidR="00000000" w:rsidRPr="00000000">
        <w:rPr>
          <w:sz w:val="24"/>
          <w:szCs w:val="24"/>
          <w:rtl w:val="0"/>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000000" w:rsidDel="00000000" w:rsidP="00000000" w:rsidRDefault="00000000" w:rsidRPr="00000000">
      <w:pPr>
        <w:tabs>
          <w:tab w:val="left" w:pos="0"/>
        </w:tabs>
        <w:spacing w:line="276" w:lineRule="auto"/>
        <w:contextualSpacing w:val="0"/>
        <w:jc w:val="both"/>
      </w:pPr>
      <w:r w:rsidDel="00000000" w:rsidR="00000000" w:rsidRPr="00000000">
        <w:rPr>
          <w:i w:val="1"/>
          <w:sz w:val="24"/>
          <w:szCs w:val="24"/>
          <w:rtl w:val="0"/>
        </w:rPr>
        <w:t xml:space="preserve">Возможные способы урегулирования:</w:t>
      </w:r>
      <w:r w:rsidDel="00000000" w:rsidR="00000000" w:rsidRPr="00000000">
        <w:rPr>
          <w:sz w:val="24"/>
          <w:szCs w:val="24"/>
          <w:rtl w:val="0"/>
        </w:rPr>
        <w:t xml:space="preserve"> отстранение работника от принятия решения, которое является предметом конфликта интересов.</w:t>
      </w:r>
    </w:p>
    <w:p w:rsidR="00000000" w:rsidDel="00000000" w:rsidP="00000000" w:rsidRDefault="00000000" w:rsidRPr="00000000">
      <w:pPr>
        <w:numPr>
          <w:ilvl w:val="0"/>
          <w:numId w:val="5"/>
        </w:numPr>
        <w:spacing w:before="160" w:line="276" w:lineRule="auto"/>
        <w:ind w:left="0" w:firstLine="709"/>
        <w:jc w:val="both"/>
        <w:rPr>
          <w:sz w:val="24"/>
          <w:szCs w:val="24"/>
        </w:rPr>
      </w:pPr>
      <w:r w:rsidDel="00000000" w:rsidR="00000000" w:rsidRPr="00000000">
        <w:rPr>
          <w:sz w:val="24"/>
          <w:szCs w:val="24"/>
          <w:rtl w:val="0"/>
        </w:rPr>
        <w:t xml:space="preserve">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000000" w:rsidDel="00000000" w:rsidP="00000000" w:rsidRDefault="00000000" w:rsidRPr="00000000">
      <w:pPr>
        <w:tabs>
          <w:tab w:val="left" w:pos="720"/>
        </w:tabs>
        <w:spacing w:line="276" w:lineRule="auto"/>
        <w:contextualSpacing w:val="0"/>
        <w:jc w:val="both"/>
      </w:pPr>
      <w:r w:rsidDel="00000000" w:rsidR="00000000" w:rsidRPr="00000000">
        <w:rPr>
          <w:i w:val="1"/>
          <w:sz w:val="24"/>
          <w:szCs w:val="24"/>
          <w:rtl w:val="0"/>
        </w:rPr>
        <w:t xml:space="preserve">Пример:</w:t>
      </w:r>
      <w:r w:rsidDel="00000000" w:rsidR="00000000" w:rsidRPr="00000000">
        <w:rPr>
          <w:sz w:val="24"/>
          <w:szCs w:val="24"/>
          <w:rtl w:val="0"/>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000000" w:rsidDel="00000000" w:rsidP="00000000" w:rsidRDefault="00000000" w:rsidRPr="00000000">
      <w:pPr>
        <w:tabs>
          <w:tab w:val="left" w:pos="720"/>
        </w:tabs>
        <w:spacing w:line="276" w:lineRule="auto"/>
        <w:contextualSpacing w:val="0"/>
        <w:jc w:val="both"/>
      </w:pPr>
      <w:r w:rsidDel="00000000" w:rsidR="00000000" w:rsidRPr="00000000">
        <w:rPr>
          <w:i w:val="1"/>
          <w:sz w:val="24"/>
          <w:szCs w:val="24"/>
          <w:rtl w:val="0"/>
        </w:rPr>
        <w:t xml:space="preserve">Возможные способы урегулирования:</w:t>
      </w:r>
      <w:r w:rsidDel="00000000" w:rsidR="00000000" w:rsidRPr="00000000">
        <w:rPr>
          <w:sz w:val="24"/>
          <w:szCs w:val="24"/>
          <w:rtl w:val="0"/>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000000" w:rsidDel="00000000" w:rsidP="00000000" w:rsidRDefault="00000000" w:rsidRPr="00000000">
      <w:pPr>
        <w:numPr>
          <w:ilvl w:val="0"/>
          <w:numId w:val="5"/>
        </w:numPr>
        <w:spacing w:before="160" w:line="276" w:lineRule="auto"/>
        <w:ind w:left="0" w:firstLine="709"/>
        <w:jc w:val="both"/>
        <w:rPr>
          <w:b w:val="1"/>
          <w:sz w:val="24"/>
          <w:szCs w:val="24"/>
        </w:rPr>
      </w:pPr>
      <w:r w:rsidDel="00000000" w:rsidR="00000000" w:rsidRPr="00000000">
        <w:rPr>
          <w:b w:val="1"/>
          <w:sz w:val="24"/>
          <w:szCs w:val="24"/>
          <w:rtl w:val="0"/>
        </w:rPr>
        <w:t xml:space="preserve">Иные ситуации конфликта интересов, отражающие специфику деятельности в детском саду комбинированного вида №13</w:t>
      </w:r>
    </w:p>
    <w:p w:rsidR="00000000" w:rsidDel="00000000" w:rsidP="00000000" w:rsidRDefault="00000000" w:rsidRPr="00000000">
      <w:pPr>
        <w:tabs>
          <w:tab w:val="left" w:pos="567"/>
          <w:tab w:val="left" w:pos="1276"/>
        </w:tabs>
        <w:spacing w:after="0" w:before="0" w:line="276" w:lineRule="auto"/>
        <w:ind w:left="1429" w:hanging="36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1"/>
        <w:widowControl w:val="0"/>
        <w:spacing w:after="0" w:before="0" w:line="240" w:lineRule="auto"/>
        <w:ind w:left="6480" w:firstLine="0"/>
        <w:contextualSpacing w:val="0"/>
      </w:pPr>
      <w:bookmarkStart w:colFirst="0" w:colLast="0" w:name="_3j2qqm3" w:id="19"/>
      <w:bookmarkEnd w:id="19"/>
      <w:r w:rsidDel="00000000" w:rsidR="00000000" w:rsidRPr="00000000">
        <w:rPr>
          <w:rFonts w:ascii="Times New Roman" w:cs="Times New Roman" w:eastAsia="Times New Roman" w:hAnsi="Times New Roman"/>
          <w:b w:val="0"/>
          <w:sz w:val="24"/>
          <w:szCs w:val="24"/>
          <w:rtl w:val="0"/>
        </w:rPr>
        <w:t xml:space="preserve">Приложение № 4</w:t>
        <w:br w:type="textWrapping"/>
        <w:t xml:space="preserve">к Антикоррупционной политике</w:t>
        <w:br w:type="textWrapping"/>
        <w:t xml:space="preserve">детского сада №13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keepLines w:val="1"/>
        <w:spacing w:before="240" w:lineRule="auto"/>
        <w:ind w:firstLine="0"/>
        <w:contextualSpacing w:val="0"/>
        <w:jc w:val="center"/>
      </w:pPr>
      <w:r w:rsidDel="00000000" w:rsidR="00000000" w:rsidRPr="00000000">
        <w:rPr>
          <w:b w:val="1"/>
          <w:sz w:val="24"/>
          <w:szCs w:val="24"/>
          <w:rtl w:val="0"/>
        </w:rPr>
        <w:t xml:space="preserve">Регламент обмена подарками и знаками делового гостеприимства в</w:t>
      </w:r>
    </w:p>
    <w:tbl>
      <w:tblPr>
        <w:tblStyle w:val="Table9"/>
        <w:bidiVisual w:val="0"/>
        <w:tblW w:w="19140.0" w:type="dxa"/>
        <w:jc w:val="left"/>
        <w:tblInd w:w="-221.0" w:type="dxa"/>
        <w:tblBorders>
          <w:bottom w:color="000000" w:space="0" w:sz="4" w:val="single"/>
        </w:tblBorders>
        <w:tblLayout w:type="fixed"/>
        <w:tblLook w:val="0000"/>
      </w:tblPr>
      <w:tblGrid>
        <w:gridCol w:w="9570"/>
        <w:gridCol w:w="9570"/>
        <w:tblGridChange w:id="0">
          <w:tblGrid>
            <w:gridCol w:w="9570"/>
            <w:gridCol w:w="9570"/>
          </w:tblGrid>
        </w:tblGridChange>
      </w:tblGrid>
      <w:tr>
        <w:tc>
          <w:tcPr>
            <w:tcBorders>
              <w:bottom w:color="000000" w:space="0" w:sz="4" w:val="single"/>
            </w:tcBorders>
          </w:tcPr>
          <w:p w:rsidR="00000000" w:rsidDel="00000000" w:rsidP="00000000" w:rsidRDefault="00000000" w:rsidRPr="00000000">
            <w:pPr>
              <w:spacing w:line="276" w:lineRule="auto"/>
              <w:ind w:firstLine="0"/>
              <w:contextualSpacing w:val="0"/>
              <w:jc w:val="center"/>
            </w:pPr>
            <w:r w:rsidDel="00000000" w:rsidR="00000000" w:rsidRPr="00000000">
              <w:rPr>
                <w:sz w:val="24"/>
                <w:szCs w:val="24"/>
                <w:rtl w:val="0"/>
              </w:rPr>
              <w:t xml:space="preserve">Муниципальном дошкольном образовательном учреждении</w:t>
            </w:r>
          </w:p>
          <w:p w:rsidR="00000000" w:rsidDel="00000000" w:rsidP="00000000" w:rsidRDefault="00000000" w:rsidRPr="00000000">
            <w:pPr>
              <w:spacing w:line="276" w:lineRule="auto"/>
              <w:ind w:firstLine="0"/>
              <w:contextualSpacing w:val="0"/>
              <w:jc w:val="center"/>
            </w:pPr>
            <w:r w:rsidDel="00000000" w:rsidR="00000000" w:rsidRPr="00000000">
              <w:rPr>
                <w:sz w:val="24"/>
                <w:szCs w:val="24"/>
                <w:rtl w:val="0"/>
              </w:rPr>
              <w:t xml:space="preserve">детский сад комбинированного вида №13</w:t>
            </w:r>
            <w:r w:rsidDel="00000000" w:rsidR="00000000" w:rsidRPr="00000000">
              <w:rPr>
                <w:rtl w:val="0"/>
              </w:rPr>
            </w:r>
          </w:p>
        </w:tc>
        <w:tc>
          <w:tcPr>
            <w:tcBorders>
              <w:bottom w:color="000000" w:space="0" w:sz="4" w:val="single"/>
            </w:tcBorders>
          </w:tcPr>
          <w:p w:rsidR="00000000" w:rsidDel="00000000" w:rsidP="00000000" w:rsidRDefault="00000000" w:rsidRPr="00000000">
            <w:pPr>
              <w:spacing w:line="276" w:lineRule="auto"/>
              <w:ind w:firstLine="0"/>
              <w:contextualSpacing w:val="0"/>
              <w:jc w:val="center"/>
            </w:pPr>
            <w:r w:rsidDel="00000000" w:rsidR="00000000" w:rsidRPr="00000000">
              <w:rPr>
                <w:b w:val="0"/>
                <w:color w:val="ff0000"/>
                <w:sz w:val="24"/>
                <w:szCs w:val="24"/>
                <w:rtl w:val="0"/>
              </w:rPr>
              <w:t xml:space="preserve">(</w:t>
            </w:r>
            <w:r w:rsidDel="00000000" w:rsidR="00000000" w:rsidRPr="00000000">
              <w:rPr>
                <w:b w:val="1"/>
                <w:i w:val="1"/>
                <w:color w:val="ff0000"/>
                <w:sz w:val="24"/>
                <w:szCs w:val="24"/>
                <w:rtl w:val="0"/>
              </w:rPr>
              <w:t xml:space="preserve">организационно-правовая форма, наименование организации</w:t>
            </w:r>
            <w:r w:rsidDel="00000000" w:rsidR="00000000" w:rsidRPr="00000000">
              <w:rPr>
                <w:b w:val="0"/>
                <w:color w:val="ff0000"/>
                <w:sz w:val="24"/>
                <w:szCs w:val="24"/>
                <w:rtl w:val="0"/>
              </w:rPr>
              <w:t xml:space="preserve">)</w:t>
            </w:r>
            <w:r w:rsidDel="00000000" w:rsidR="00000000" w:rsidRPr="00000000">
              <w:rPr>
                <w:rtl w:val="0"/>
              </w:rPr>
            </w:r>
          </w:p>
        </w:tc>
      </w:tr>
    </w:tbl>
    <w:p w:rsidR="00000000" w:rsidDel="00000000" w:rsidP="00000000" w:rsidRDefault="00000000" w:rsidRPr="00000000">
      <w:pPr>
        <w:keepNext w:val="1"/>
        <w:keepLines w:val="1"/>
        <w:numPr>
          <w:ilvl w:val="0"/>
          <w:numId w:val="3"/>
        </w:numPr>
        <w:tabs>
          <w:tab w:val="left" w:pos="567"/>
          <w:tab w:val="left" w:pos="1276"/>
        </w:tabs>
        <w:spacing w:after="120" w:before="360" w:line="276" w:lineRule="auto"/>
        <w:ind w:left="36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Общие положения</w:t>
      </w:r>
    </w:p>
    <w:p w:rsidR="00000000" w:rsidDel="00000000" w:rsidP="00000000" w:rsidRDefault="00000000" w:rsidRPr="00000000">
      <w:pPr>
        <w:numPr>
          <w:ilvl w:val="1"/>
          <w:numId w:val="3"/>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Настоящий Регламент обмена деловыми подарками и знаками делового гостеприимства в детском саду комбинированного вида №13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rsidR="00000000" w:rsidDel="00000000" w:rsidP="00000000" w:rsidRDefault="00000000" w:rsidRPr="00000000">
      <w:pPr>
        <w:numPr>
          <w:ilvl w:val="1"/>
          <w:numId w:val="3"/>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Целями Регламента обмена деловыми подарками являются:</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000000" w:rsidDel="00000000" w:rsidP="00000000" w:rsidRDefault="00000000" w:rsidRPr="00000000">
      <w:pPr>
        <w:numPr>
          <w:ilvl w:val="1"/>
          <w:numId w:val="3"/>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000000" w:rsidDel="00000000" w:rsidP="00000000" w:rsidRDefault="00000000" w:rsidRPr="00000000">
      <w:pPr>
        <w:numPr>
          <w:ilvl w:val="1"/>
          <w:numId w:val="3"/>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000000" w:rsidDel="00000000" w:rsidP="00000000" w:rsidRDefault="00000000" w:rsidRPr="00000000">
      <w:pPr>
        <w:numPr>
          <w:ilvl w:val="1"/>
          <w:numId w:val="3"/>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000000" w:rsidDel="00000000" w:rsidP="00000000" w:rsidRDefault="00000000" w:rsidRPr="00000000">
      <w:pPr>
        <w:numPr>
          <w:ilvl w:val="1"/>
          <w:numId w:val="3"/>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000000" w:rsidDel="00000000" w:rsidP="00000000" w:rsidRDefault="00000000" w:rsidRPr="00000000">
      <w:pPr>
        <w:keepNext w:val="1"/>
        <w:keepLines w:val="1"/>
        <w:numPr>
          <w:ilvl w:val="0"/>
          <w:numId w:val="3"/>
        </w:numPr>
        <w:tabs>
          <w:tab w:val="left" w:pos="567"/>
          <w:tab w:val="left" w:pos="1276"/>
        </w:tabs>
        <w:spacing w:after="120" w:before="360" w:line="276" w:lineRule="auto"/>
        <w:ind w:left="36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Правила обмена деловыми подарками и знаками делового гостеприимства</w:t>
      </w:r>
    </w:p>
    <w:p w:rsidR="00000000" w:rsidDel="00000000" w:rsidP="00000000" w:rsidRDefault="00000000" w:rsidRPr="00000000">
      <w:pPr>
        <w:numPr>
          <w:ilvl w:val="1"/>
          <w:numId w:val="3"/>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000000" w:rsidDel="00000000" w:rsidP="00000000" w:rsidRDefault="00000000" w:rsidRPr="00000000">
      <w:pPr>
        <w:numPr>
          <w:ilvl w:val="1"/>
          <w:numId w:val="3"/>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000000" w:rsidDel="00000000" w:rsidP="00000000" w:rsidRDefault="00000000" w:rsidRPr="00000000">
      <w:pPr>
        <w:numPr>
          <w:ilvl w:val="1"/>
          <w:numId w:val="3"/>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rsidR="00000000" w:rsidDel="00000000" w:rsidP="00000000" w:rsidRDefault="00000000" w:rsidRPr="00000000">
      <w:pPr>
        <w:numPr>
          <w:ilvl w:val="1"/>
          <w:numId w:val="3"/>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000000" w:rsidDel="00000000" w:rsidP="00000000" w:rsidRDefault="00000000" w:rsidRPr="00000000">
      <w:pPr>
        <w:numPr>
          <w:ilvl w:val="1"/>
          <w:numId w:val="3"/>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000000" w:rsidDel="00000000" w:rsidP="00000000" w:rsidRDefault="00000000" w:rsidRPr="00000000">
      <w:pPr>
        <w:numPr>
          <w:ilvl w:val="1"/>
          <w:numId w:val="3"/>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000000" w:rsidDel="00000000" w:rsidP="00000000" w:rsidRDefault="00000000" w:rsidRPr="00000000">
      <w:pPr>
        <w:numPr>
          <w:ilvl w:val="1"/>
          <w:numId w:val="3"/>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Организация не приемлет коррупции. Подарки не должны быть использованы для дачи или получения взяток или коммерческого подкупа.</w:t>
      </w:r>
    </w:p>
    <w:p w:rsidR="00000000" w:rsidDel="00000000" w:rsidP="00000000" w:rsidRDefault="00000000" w:rsidRPr="00000000">
      <w:pPr>
        <w:numPr>
          <w:ilvl w:val="1"/>
          <w:numId w:val="3"/>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Подарки и услуги, предоставляемые организацией, передаются только от имени организации в целом, а не как подарок от отдельного работника.</w:t>
      </w:r>
    </w:p>
    <w:p w:rsidR="00000000" w:rsidDel="00000000" w:rsidP="00000000" w:rsidRDefault="00000000" w:rsidRPr="00000000">
      <w:pPr>
        <w:numPr>
          <w:ilvl w:val="1"/>
          <w:numId w:val="3"/>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000000" w:rsidDel="00000000" w:rsidP="00000000" w:rsidRDefault="00000000" w:rsidRPr="00000000">
      <w:pPr>
        <w:numPr>
          <w:ilvl w:val="1"/>
          <w:numId w:val="3"/>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Подарки и услуги не должны ставить под сомнение имидж или деловую репутацию организации или ее работника.</w:t>
      </w:r>
    </w:p>
    <w:p w:rsidR="00000000" w:rsidDel="00000000" w:rsidP="00000000" w:rsidRDefault="00000000" w:rsidRPr="00000000">
      <w:pPr>
        <w:numPr>
          <w:ilvl w:val="1"/>
          <w:numId w:val="3"/>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отказаться от них и немедленно уведомить своего непосредственного руководителя о факте предложения подарка (вознаграждения);</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000000" w:rsidDel="00000000" w:rsidP="00000000" w:rsidRDefault="00000000" w:rsidRPr="00000000">
      <w:pPr>
        <w:numPr>
          <w:ilvl w:val="1"/>
          <w:numId w:val="3"/>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000000" w:rsidDel="00000000" w:rsidP="00000000" w:rsidRDefault="00000000" w:rsidRPr="00000000">
      <w:pPr>
        <w:numPr>
          <w:ilvl w:val="1"/>
          <w:numId w:val="3"/>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000000" w:rsidDel="00000000" w:rsidP="00000000" w:rsidRDefault="00000000" w:rsidRPr="00000000">
      <w:pPr>
        <w:keepNext w:val="1"/>
        <w:keepLines w:val="1"/>
        <w:numPr>
          <w:ilvl w:val="0"/>
          <w:numId w:val="3"/>
        </w:numPr>
        <w:tabs>
          <w:tab w:val="left" w:pos="567"/>
          <w:tab w:val="left" w:pos="1276"/>
        </w:tabs>
        <w:spacing w:after="120" w:before="360" w:line="276" w:lineRule="auto"/>
        <w:ind w:left="36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Область применения</w:t>
      </w:r>
    </w:p>
    <w:p w:rsidR="00000000" w:rsidDel="00000000" w:rsidP="00000000" w:rsidRDefault="00000000" w:rsidRPr="00000000">
      <w:pPr>
        <w:numPr>
          <w:ilvl w:val="1"/>
          <w:numId w:val="3"/>
        </w:numPr>
        <w:tabs>
          <w:tab w:val="left" w:pos="567"/>
          <w:tab w:val="left" w:pos="1276"/>
        </w:tabs>
        <w:spacing w:after="0" w:before="0" w:line="276" w:lineRule="auto"/>
        <w:ind w:left="0"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widowControl w:val="0"/>
        <w:spacing w:after="0" w:before="0" w:line="240" w:lineRule="auto"/>
        <w:ind w:left="6480" w:firstLine="0"/>
        <w:contextualSpacing w:val="0"/>
      </w:pPr>
      <w:bookmarkStart w:colFirst="0" w:colLast="0" w:name="_1y810tw" w:id="20"/>
      <w:bookmarkEnd w:id="20"/>
      <w:r w:rsidDel="00000000" w:rsidR="00000000" w:rsidRPr="00000000">
        <w:rPr>
          <w:rFonts w:ascii="Times New Roman" w:cs="Times New Roman" w:eastAsia="Times New Roman" w:hAnsi="Times New Roman"/>
          <w:b w:val="0"/>
          <w:sz w:val="24"/>
          <w:szCs w:val="24"/>
          <w:rtl w:val="0"/>
        </w:rPr>
        <w:t xml:space="preserve">Приложение № 5</w:t>
        <w:br w:type="textWrapping"/>
        <w:t xml:space="preserve">к Антикоррупционной политике</w:t>
        <w:br w:type="textWrapping"/>
        <w:t xml:space="preserve">детского сада №13</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keepNext w:val="1"/>
        <w:keepLines w:val="1"/>
        <w:spacing w:before="240" w:lineRule="auto"/>
        <w:ind w:firstLine="0"/>
        <w:contextualSpacing w:val="0"/>
        <w:jc w:val="center"/>
      </w:pPr>
      <w:r w:rsidDel="00000000" w:rsidR="00000000" w:rsidRPr="00000000">
        <w:rPr>
          <w:b w:val="1"/>
          <w:sz w:val="24"/>
          <w:szCs w:val="24"/>
          <w:rtl w:val="0"/>
        </w:rPr>
        <w:t xml:space="preserve">Антикоррупционная оговорка</w:t>
        <w:br w:type="textWrapping"/>
        <w:t xml:space="preserve">(вариант)</w:t>
      </w:r>
    </w:p>
    <w:p w:rsidR="00000000" w:rsidDel="00000000" w:rsidP="00000000" w:rsidRDefault="00000000" w:rsidRPr="00000000">
      <w:pPr>
        <w:spacing w:after="120" w:before="0" w:line="240" w:lineRule="auto"/>
        <w:ind w:firstLine="0"/>
        <w:contextualSpacing w:val="0"/>
        <w:jc w:val="both"/>
      </w:pPr>
      <w:r w:rsidDel="00000000" w:rsidR="00000000" w:rsidRPr="00000000">
        <w:rPr>
          <w:rtl w:val="0"/>
        </w:rPr>
      </w:r>
    </w:p>
    <w:p w:rsidR="00000000" w:rsidDel="00000000" w:rsidP="00000000" w:rsidRDefault="00000000" w:rsidRPr="00000000">
      <w:pPr>
        <w:keepNext w:val="1"/>
        <w:spacing w:line="276" w:lineRule="auto"/>
        <w:contextualSpacing w:val="0"/>
        <w:jc w:val="both"/>
      </w:pPr>
      <w:r w:rsidDel="00000000" w:rsidR="00000000" w:rsidRPr="00000000">
        <w:rPr>
          <w:sz w:val="24"/>
          <w:szCs w:val="24"/>
          <w:rtl w:val="0"/>
        </w:rPr>
        <w:t xml:space="preserve">Статья 1.</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00000" w:rsidDel="00000000" w:rsidP="00000000" w:rsidRDefault="00000000" w:rsidRPr="00000000">
      <w:pPr>
        <w:keepNext w:val="1"/>
        <w:spacing w:line="276" w:lineRule="auto"/>
        <w:contextualSpacing w:val="0"/>
        <w:jc w:val="both"/>
      </w:pPr>
      <w:r w:rsidDel="00000000" w:rsidR="00000000" w:rsidRPr="00000000">
        <w:rPr>
          <w:sz w:val="24"/>
          <w:szCs w:val="24"/>
          <w:rtl w:val="0"/>
        </w:rPr>
        <w:t xml:space="preserve">Статья 2.</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headerReference r:id="rId6" w:type="default"/>
      <w:headerReference r:id="rId7" w:type="first"/>
      <w:footerReference r:id="rId8" w:type="default"/>
      <w:footerReference r:id="rId9" w:type="first"/>
      <w:pgSz w:h="16838" w:w="11906"/>
      <w:pgMar w:bottom="1134" w:top="1134" w:left="1701" w:right="85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77"/>
        <w:tab w:val="right" w:pos="9355"/>
      </w:tabs>
      <w:spacing w:after="709" w:before="0" w:line="240" w:lineRule="auto"/>
      <w:ind w:firstLine="709"/>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77"/>
        <w:tab w:val="right" w:pos="9355"/>
      </w:tabs>
      <w:spacing w:after="709" w:before="0" w:line="240" w:lineRule="auto"/>
      <w:ind w:firstLine="709"/>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77"/>
        <w:tab w:val="right" w:pos="9355"/>
      </w:tabs>
      <w:spacing w:after="0" w:before="709" w:line="240" w:lineRule="auto"/>
      <w:ind w:firstLine="0"/>
      <w:contextualSpacing w:val="0"/>
    </w:pPr>
    <w:fldSimple w:instr="PAGE" w:fldLock="0" w:dirty="0">
      <w:r w:rsidDel="00000000" w:rsidR="00000000" w:rsidRPr="00000000">
        <w:rPr>
          <w:rFonts w:ascii="Times New Roman" w:cs="Times New Roman" w:eastAsia="Times New Roman" w:hAnsi="Times New Roman"/>
          <w:b w:val="0"/>
          <w:sz w:val="28"/>
          <w:szCs w:val="28"/>
        </w:rPr>
      </w:r>
    </w:fldSimple>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77"/>
        <w:tab w:val="right" w:pos="9355"/>
      </w:tabs>
      <w:spacing w:after="0" w:before="709" w:line="240" w:lineRule="auto"/>
      <w:ind w:firstLine="709"/>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lvl>
    <w:lvl w:ilvl="1">
      <w:start w:val="1"/>
      <w:numFmt w:val="decimal"/>
      <w:lvlText w:val="%1.%2."/>
      <w:lvlJc w:val="left"/>
      <w:pPr>
        <w:ind w:left="792" w:firstLine="360"/>
      </w:pPr>
      <w:rPr>
        <w:b w:val="0"/>
      </w:rPr>
    </w:lvl>
    <w:lvl w:ilvl="2">
      <w:start w:val="1"/>
      <w:numFmt w:val="decimal"/>
      <w:lvlText w:val="%1.%2.%3."/>
      <w:lvlJc w:val="left"/>
      <w:pPr>
        <w:ind w:left="1224" w:firstLine="720"/>
      </w:pPr>
      <w:rPr/>
    </w:lvl>
    <w:lvl w:ilvl="3">
      <w:start w:val="1"/>
      <w:numFmt w:val="decimal"/>
      <w:lvlText w:val="%1.%2.%3.%4."/>
      <w:lvlJc w:val="left"/>
      <w:pPr>
        <w:ind w:left="1728" w:firstLine="1080.0000000000002"/>
      </w:pPr>
      <w:rPr/>
    </w:lvl>
    <w:lvl w:ilvl="4">
      <w:start w:val="1"/>
      <w:numFmt w:val="decimal"/>
      <w:lvlText w:val="%1.%2.%3.%4.%5."/>
      <w:lvlJc w:val="left"/>
      <w:pPr>
        <w:ind w:left="2232" w:firstLine="1440"/>
      </w:pPr>
      <w:rPr/>
    </w:lvl>
    <w:lvl w:ilvl="5">
      <w:start w:val="1"/>
      <w:numFmt w:val="decimal"/>
      <w:lvlText w:val="%1.%2.%3.%4.%5.%6."/>
      <w:lvlJc w:val="left"/>
      <w:pPr>
        <w:ind w:left="2736" w:firstLine="1800.0000000000002"/>
      </w:pPr>
      <w:rPr/>
    </w:lvl>
    <w:lvl w:ilvl="6">
      <w:start w:val="1"/>
      <w:numFmt w:val="decimal"/>
      <w:lvlText w:val="%1.%2.%3.%4.%5.%6.%7."/>
      <w:lvlJc w:val="left"/>
      <w:pPr>
        <w:ind w:left="3240" w:firstLine="2160"/>
      </w:pPr>
      <w:rPr/>
    </w:lvl>
    <w:lvl w:ilvl="7">
      <w:start w:val="1"/>
      <w:numFmt w:val="decimal"/>
      <w:lvlText w:val="%1.%2.%3.%4.%5.%6.%7.%8."/>
      <w:lvlJc w:val="left"/>
      <w:pPr>
        <w:ind w:left="3744" w:firstLine="2519.9999999999995"/>
      </w:pPr>
      <w:rPr/>
    </w:lvl>
    <w:lvl w:ilvl="8">
      <w:start w:val="1"/>
      <w:numFmt w:val="decimal"/>
      <w:lvlText w:val="%1.%2.%3.%4.%5.%6.%7.%8.%9."/>
      <w:lvlJc w:val="left"/>
      <w:pPr>
        <w:ind w:left="4320" w:firstLine="2880"/>
      </w:pPr>
      <w:rPr/>
    </w:lvl>
  </w:abstractNum>
  <w:abstractNum w:abstractNumId="2">
    <w:lvl w:ilvl="0">
      <w:start w:val="1"/>
      <w:numFmt w:val="decimal"/>
      <w:lvlText w:val="%1."/>
      <w:lvlJc w:val="left"/>
      <w:pPr>
        <w:ind w:left="360" w:firstLine="0"/>
      </w:pPr>
      <w:rPr/>
    </w:lvl>
    <w:lvl w:ilvl="1">
      <w:start w:val="1"/>
      <w:numFmt w:val="decimal"/>
      <w:lvlText w:val="%1.%2."/>
      <w:lvlJc w:val="left"/>
      <w:pPr>
        <w:ind w:left="792" w:firstLine="360"/>
      </w:pPr>
      <w:rPr>
        <w:b w:val="0"/>
      </w:rPr>
    </w:lvl>
    <w:lvl w:ilvl="2">
      <w:start w:val="1"/>
      <w:numFmt w:val="decimal"/>
      <w:lvlText w:val="%1.%2.%3."/>
      <w:lvlJc w:val="left"/>
      <w:pPr>
        <w:ind w:left="1224" w:firstLine="720"/>
      </w:pPr>
      <w:rPr/>
    </w:lvl>
    <w:lvl w:ilvl="3">
      <w:start w:val="1"/>
      <w:numFmt w:val="decimal"/>
      <w:lvlText w:val="%1.%2.%3.%4."/>
      <w:lvlJc w:val="left"/>
      <w:pPr>
        <w:ind w:left="1728" w:firstLine="1080.0000000000002"/>
      </w:pPr>
      <w:rPr/>
    </w:lvl>
    <w:lvl w:ilvl="4">
      <w:start w:val="1"/>
      <w:numFmt w:val="decimal"/>
      <w:lvlText w:val="%1.%2.%3.%4.%5."/>
      <w:lvlJc w:val="left"/>
      <w:pPr>
        <w:ind w:left="2232" w:firstLine="1440"/>
      </w:pPr>
      <w:rPr/>
    </w:lvl>
    <w:lvl w:ilvl="5">
      <w:start w:val="1"/>
      <w:numFmt w:val="decimal"/>
      <w:lvlText w:val="%1.%2.%3.%4.%5.%6."/>
      <w:lvlJc w:val="left"/>
      <w:pPr>
        <w:ind w:left="2736" w:firstLine="1800.0000000000002"/>
      </w:pPr>
      <w:rPr/>
    </w:lvl>
    <w:lvl w:ilvl="6">
      <w:start w:val="1"/>
      <w:numFmt w:val="decimal"/>
      <w:lvlText w:val="%1.%2.%3.%4.%5.%6.%7."/>
      <w:lvlJc w:val="left"/>
      <w:pPr>
        <w:ind w:left="3240" w:firstLine="2160"/>
      </w:pPr>
      <w:rPr/>
    </w:lvl>
    <w:lvl w:ilvl="7">
      <w:start w:val="1"/>
      <w:numFmt w:val="decimal"/>
      <w:lvlText w:val="%1.%2.%3.%4.%5.%6.%7.%8."/>
      <w:lvlJc w:val="left"/>
      <w:pPr>
        <w:ind w:left="3744" w:firstLine="2519.9999999999995"/>
      </w:pPr>
      <w:rPr/>
    </w:lvl>
    <w:lvl w:ilvl="8">
      <w:start w:val="1"/>
      <w:numFmt w:val="decimal"/>
      <w:lvlText w:val="%1.%2.%3.%4.%5.%6.%7.%8.%9."/>
      <w:lvlJc w:val="left"/>
      <w:pPr>
        <w:ind w:left="4320" w:firstLine="2880"/>
      </w:pPr>
      <w:rPr/>
    </w:lvl>
  </w:abstractNum>
  <w:abstractNum w:abstractNumId="3">
    <w:lvl w:ilvl="0">
      <w:start w:val="1"/>
      <w:numFmt w:val="decimal"/>
      <w:lvlText w:val="%1."/>
      <w:lvlJc w:val="left"/>
      <w:pPr>
        <w:ind w:left="360" w:firstLine="0"/>
      </w:pPr>
      <w:rPr/>
    </w:lvl>
    <w:lvl w:ilvl="1">
      <w:start w:val="1"/>
      <w:numFmt w:val="decimal"/>
      <w:lvlText w:val="%1.%2."/>
      <w:lvlJc w:val="left"/>
      <w:pPr>
        <w:ind w:left="6245" w:firstLine="5813"/>
      </w:pPr>
      <w:rPr>
        <w:b w:val="0"/>
      </w:rPr>
    </w:lvl>
    <w:lvl w:ilvl="2">
      <w:start w:val="1"/>
      <w:numFmt w:val="decimal"/>
      <w:lvlText w:val="%1.%2.%3."/>
      <w:lvlJc w:val="left"/>
      <w:pPr>
        <w:ind w:left="1224" w:firstLine="720"/>
      </w:pPr>
      <w:rPr/>
    </w:lvl>
    <w:lvl w:ilvl="3">
      <w:start w:val="1"/>
      <w:numFmt w:val="decimal"/>
      <w:lvlText w:val="%1.%2.%3.%4."/>
      <w:lvlJc w:val="left"/>
      <w:pPr>
        <w:ind w:left="1728" w:firstLine="1080.0000000000002"/>
      </w:pPr>
      <w:rPr/>
    </w:lvl>
    <w:lvl w:ilvl="4">
      <w:start w:val="1"/>
      <w:numFmt w:val="decimal"/>
      <w:lvlText w:val="%1.%2.%3.%4.%5."/>
      <w:lvlJc w:val="left"/>
      <w:pPr>
        <w:ind w:left="2232" w:firstLine="1440"/>
      </w:pPr>
      <w:rPr/>
    </w:lvl>
    <w:lvl w:ilvl="5">
      <w:start w:val="1"/>
      <w:numFmt w:val="decimal"/>
      <w:lvlText w:val="%1.%2.%3.%4.%5.%6."/>
      <w:lvlJc w:val="left"/>
      <w:pPr>
        <w:ind w:left="2736" w:firstLine="1800.0000000000002"/>
      </w:pPr>
      <w:rPr/>
    </w:lvl>
    <w:lvl w:ilvl="6">
      <w:start w:val="1"/>
      <w:numFmt w:val="decimal"/>
      <w:lvlText w:val="%1.%2.%3.%4.%5.%6.%7."/>
      <w:lvlJc w:val="left"/>
      <w:pPr>
        <w:ind w:left="3240" w:firstLine="2160"/>
      </w:pPr>
      <w:rPr/>
    </w:lvl>
    <w:lvl w:ilvl="7">
      <w:start w:val="1"/>
      <w:numFmt w:val="decimal"/>
      <w:lvlText w:val="%1.%2.%3.%4.%5.%6.%7.%8."/>
      <w:lvlJc w:val="left"/>
      <w:pPr>
        <w:ind w:left="3744" w:firstLine="2519.9999999999995"/>
      </w:pPr>
      <w:rPr/>
    </w:lvl>
    <w:lvl w:ilvl="8">
      <w:start w:val="1"/>
      <w:numFmt w:val="decimal"/>
      <w:lvlText w:val="%1.%2.%3.%4.%5.%6.%7.%8.%9."/>
      <w:lvlJc w:val="left"/>
      <w:pPr>
        <w:ind w:left="4320" w:firstLine="2880"/>
      </w:pPr>
      <w:rPr/>
    </w:lvl>
  </w:abstractNum>
  <w:abstractNum w:abstractNumId="4">
    <w:lvl w:ilvl="0">
      <w:start w:val="1"/>
      <w:numFmt w:val="decimal"/>
      <w:lvlText w:val="%1."/>
      <w:lvlJc w:val="left"/>
      <w:pPr>
        <w:ind w:left="360" w:firstLine="0"/>
      </w:pPr>
      <w:rPr/>
    </w:lvl>
    <w:lvl w:ilvl="1">
      <w:start w:val="1"/>
      <w:numFmt w:val="decimal"/>
      <w:lvlText w:val="%1.%2."/>
      <w:lvlJc w:val="left"/>
      <w:pPr>
        <w:ind w:left="792" w:firstLine="360"/>
      </w:pPr>
      <w:rPr>
        <w:b w:val="0"/>
      </w:rPr>
    </w:lvl>
    <w:lvl w:ilvl="2">
      <w:start w:val="1"/>
      <w:numFmt w:val="decimal"/>
      <w:lvlText w:val="%1.%2.%3."/>
      <w:lvlJc w:val="left"/>
      <w:pPr>
        <w:ind w:left="1224" w:firstLine="720"/>
      </w:pPr>
      <w:rPr/>
    </w:lvl>
    <w:lvl w:ilvl="3">
      <w:start w:val="1"/>
      <w:numFmt w:val="decimal"/>
      <w:lvlText w:val="%1.%2.%3.%4."/>
      <w:lvlJc w:val="left"/>
      <w:pPr>
        <w:ind w:left="1728" w:firstLine="1080.0000000000002"/>
      </w:pPr>
      <w:rPr/>
    </w:lvl>
    <w:lvl w:ilvl="4">
      <w:start w:val="1"/>
      <w:numFmt w:val="decimal"/>
      <w:lvlText w:val="%1.%2.%3.%4.%5."/>
      <w:lvlJc w:val="left"/>
      <w:pPr>
        <w:ind w:left="2232" w:firstLine="1440"/>
      </w:pPr>
      <w:rPr/>
    </w:lvl>
    <w:lvl w:ilvl="5">
      <w:start w:val="1"/>
      <w:numFmt w:val="decimal"/>
      <w:lvlText w:val="%1.%2.%3.%4.%5.%6."/>
      <w:lvlJc w:val="left"/>
      <w:pPr>
        <w:ind w:left="2736" w:firstLine="1800.0000000000002"/>
      </w:pPr>
      <w:rPr/>
    </w:lvl>
    <w:lvl w:ilvl="6">
      <w:start w:val="1"/>
      <w:numFmt w:val="decimal"/>
      <w:lvlText w:val="%1.%2.%3.%4.%5.%6.%7."/>
      <w:lvlJc w:val="left"/>
      <w:pPr>
        <w:ind w:left="3240" w:firstLine="2160"/>
      </w:pPr>
      <w:rPr/>
    </w:lvl>
    <w:lvl w:ilvl="7">
      <w:start w:val="1"/>
      <w:numFmt w:val="decimal"/>
      <w:lvlText w:val="%1.%2.%3.%4.%5.%6.%7.%8."/>
      <w:lvlJc w:val="left"/>
      <w:pPr>
        <w:ind w:left="3744" w:firstLine="2519.9999999999995"/>
      </w:pPr>
      <w:rPr/>
    </w:lvl>
    <w:lvl w:ilvl="8">
      <w:start w:val="1"/>
      <w:numFmt w:val="decimal"/>
      <w:lvlText w:val="%1.%2.%3.%4.%5.%6.%7.%8.%9."/>
      <w:lvlJc w:val="left"/>
      <w:pPr>
        <w:ind w:left="4320" w:firstLine="2880"/>
      </w:pPr>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decimal"/>
      <w:lvlText w:val="%1."/>
      <w:lvlJc w:val="left"/>
      <w:pPr>
        <w:ind w:left="360" w:firstLine="0"/>
      </w:pPr>
      <w:rPr/>
    </w:lvl>
    <w:lvl w:ilvl="1">
      <w:start w:val="1"/>
      <w:numFmt w:val="decimal"/>
      <w:lvlText w:val="%1.%2."/>
      <w:lvlJc w:val="left"/>
      <w:pPr>
        <w:ind w:left="6245" w:firstLine="5813"/>
      </w:pPr>
      <w:rPr>
        <w:b w:val="0"/>
      </w:rPr>
    </w:lvl>
    <w:lvl w:ilvl="2">
      <w:start w:val="1"/>
      <w:numFmt w:val="decimal"/>
      <w:lvlText w:val="%1.%2.%3."/>
      <w:lvlJc w:val="left"/>
      <w:pPr>
        <w:ind w:left="1224" w:firstLine="720"/>
      </w:pPr>
      <w:rPr/>
    </w:lvl>
    <w:lvl w:ilvl="3">
      <w:start w:val="1"/>
      <w:numFmt w:val="decimal"/>
      <w:lvlText w:val="%1.%2.%3.%4."/>
      <w:lvlJc w:val="left"/>
      <w:pPr>
        <w:ind w:left="1728" w:firstLine="1080.0000000000002"/>
      </w:pPr>
      <w:rPr/>
    </w:lvl>
    <w:lvl w:ilvl="4">
      <w:start w:val="1"/>
      <w:numFmt w:val="decimal"/>
      <w:lvlText w:val="%1.%2.%3.%4.%5."/>
      <w:lvlJc w:val="left"/>
      <w:pPr>
        <w:ind w:left="2232" w:firstLine="1440"/>
      </w:pPr>
      <w:rPr/>
    </w:lvl>
    <w:lvl w:ilvl="5">
      <w:start w:val="1"/>
      <w:numFmt w:val="decimal"/>
      <w:lvlText w:val="%1.%2.%3.%4.%5.%6."/>
      <w:lvlJc w:val="left"/>
      <w:pPr>
        <w:ind w:left="2736" w:firstLine="1800.0000000000002"/>
      </w:pPr>
      <w:rPr/>
    </w:lvl>
    <w:lvl w:ilvl="6">
      <w:start w:val="1"/>
      <w:numFmt w:val="decimal"/>
      <w:lvlText w:val="%1.%2.%3.%4.%5.%6.%7."/>
      <w:lvlJc w:val="left"/>
      <w:pPr>
        <w:ind w:left="3240" w:firstLine="2160"/>
      </w:pPr>
      <w:rPr/>
    </w:lvl>
    <w:lvl w:ilvl="7">
      <w:start w:val="1"/>
      <w:numFmt w:val="decimal"/>
      <w:lvlText w:val="%1.%2.%3.%4.%5.%6.%7.%8."/>
      <w:lvlJc w:val="left"/>
      <w:pPr>
        <w:ind w:left="3744" w:firstLine="2519.9999999999995"/>
      </w:pPr>
      <w:rPr/>
    </w:lvl>
    <w:lvl w:ilvl="8">
      <w:start w:val="1"/>
      <w:numFmt w:val="decimal"/>
      <w:lvlText w:val="%1.%2.%3.%4.%5.%6.%7.%8.%9."/>
      <w:lvlJc w:val="left"/>
      <w:pPr>
        <w:ind w:left="4320" w:firstLine="2880"/>
      </w:pPr>
      <w:rPr/>
    </w:lvl>
  </w:abstractNum>
  <w:abstractNum w:abstractNumId="7">
    <w:lvl w:ilvl="0">
      <w:start w:val="1"/>
      <w:numFmt w:val="decimal"/>
      <w:lvlText w:val="%1."/>
      <w:lvlJc w:val="left"/>
      <w:pPr>
        <w:ind w:left="360" w:firstLine="0"/>
      </w:pPr>
      <w:rPr/>
    </w:lvl>
    <w:lvl w:ilvl="1">
      <w:start w:val="1"/>
      <w:numFmt w:val="decimal"/>
      <w:lvlText w:val="%1.%2."/>
      <w:lvlJc w:val="left"/>
      <w:pPr>
        <w:ind w:left="6245" w:firstLine="5813"/>
      </w:pPr>
      <w:rPr>
        <w:b w:val="0"/>
      </w:rPr>
    </w:lvl>
    <w:lvl w:ilvl="2">
      <w:start w:val="1"/>
      <w:numFmt w:val="decimal"/>
      <w:lvlText w:val="%1.%2.%3."/>
      <w:lvlJc w:val="left"/>
      <w:pPr>
        <w:ind w:left="1224" w:firstLine="720"/>
      </w:pPr>
      <w:rPr/>
    </w:lvl>
    <w:lvl w:ilvl="3">
      <w:start w:val="1"/>
      <w:numFmt w:val="decimal"/>
      <w:lvlText w:val="%1.%2.%3.%4."/>
      <w:lvlJc w:val="left"/>
      <w:pPr>
        <w:ind w:left="1728" w:firstLine="1080.0000000000002"/>
      </w:pPr>
      <w:rPr/>
    </w:lvl>
    <w:lvl w:ilvl="4">
      <w:start w:val="1"/>
      <w:numFmt w:val="decimal"/>
      <w:lvlText w:val="%1.%2.%3.%4.%5."/>
      <w:lvlJc w:val="left"/>
      <w:pPr>
        <w:ind w:left="2232" w:firstLine="1440"/>
      </w:pPr>
      <w:rPr/>
    </w:lvl>
    <w:lvl w:ilvl="5">
      <w:start w:val="1"/>
      <w:numFmt w:val="decimal"/>
      <w:lvlText w:val="%1.%2.%3.%4.%5.%6."/>
      <w:lvlJc w:val="left"/>
      <w:pPr>
        <w:ind w:left="2736" w:firstLine="1800.0000000000002"/>
      </w:pPr>
      <w:rPr/>
    </w:lvl>
    <w:lvl w:ilvl="6">
      <w:start w:val="1"/>
      <w:numFmt w:val="decimal"/>
      <w:lvlText w:val="%1.%2.%3.%4.%5.%6.%7."/>
      <w:lvlJc w:val="left"/>
      <w:pPr>
        <w:ind w:left="3240" w:firstLine="2160"/>
      </w:pPr>
      <w:rPr/>
    </w:lvl>
    <w:lvl w:ilvl="7">
      <w:start w:val="1"/>
      <w:numFmt w:val="decimal"/>
      <w:lvlText w:val="%1.%2.%3.%4.%5.%6.%7.%8."/>
      <w:lvlJc w:val="left"/>
      <w:pPr>
        <w:ind w:left="3744" w:firstLine="2519.9999999999995"/>
      </w:pPr>
      <w:rPr/>
    </w:lvl>
    <w:lvl w:ilvl="8">
      <w:start w:val="1"/>
      <w:numFmt w:val="decimal"/>
      <w:lvlText w:val="%1.%2.%3.%4.%5.%6.%7.%8.%9."/>
      <w:lvlJc w:val="left"/>
      <w:pPr>
        <w:ind w:left="4320" w:firstLine="28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8"/>
        <w:szCs w:val="28"/>
        <w:u w:val="none"/>
        <w:vertAlign w:val="baseline"/>
      </w:rPr>
    </w:rPrDefault>
    <w:pPrDefault>
      <w:pPr>
        <w:keepNext w:val="0"/>
        <w:keepLines w:val="0"/>
        <w:widowControl w:val="1"/>
        <w:spacing w:after="0" w:before="0" w:line="240" w:lineRule="auto"/>
        <w:ind w:left="0" w:right="0" w:firstLine="709"/>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240" w:lineRule="auto"/>
      <w:ind w:left="360" w:hanging="360"/>
      <w:jc w:val="center"/>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tabs>
        <w:tab w:val="left" w:pos="1276"/>
      </w:tabs>
      <w:spacing w:after="120" w:before="240" w:line="240" w:lineRule="auto"/>
      <w:ind w:firstLine="0"/>
      <w:jc w:val="center"/>
    </w:pPr>
    <w:rPr>
      <w:rFonts w:ascii="Times New Roman" w:cs="Times New Roman" w:eastAsia="Times New Roman" w:hAnsi="Times New Roman"/>
      <w:b w:val="1"/>
      <w:sz w:val="28"/>
      <w:szCs w:val="28"/>
    </w:rPr>
  </w:style>
  <w:style w:type="paragraph" w:styleId="Heading3">
    <w:name w:val="heading 3"/>
    <w:basedOn w:val="Normal"/>
    <w:next w:val="Normal"/>
    <w:pPr>
      <w:keepNext w:val="1"/>
      <w:keepLines w:val="1"/>
      <w:spacing w:after="120" w:before="120" w:line="240" w:lineRule="auto"/>
      <w:ind w:left="720" w:hanging="360"/>
      <w:jc w:val="center"/>
    </w:pPr>
    <w:rPr>
      <w:rFonts w:ascii="Times New Roman" w:cs="Times New Roman" w:eastAsia="Times New Roman" w:hAnsi="Times New Roman"/>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2.xml"/><Relationship Id="rId5" Type="http://schemas.openxmlformats.org/officeDocument/2006/relationships/image" Target="media/image0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